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1FC" w:rsidRDefault="008D31FC" w:rsidP="008D31FC">
      <w:pPr>
        <w:spacing w:after="0" w:line="240" w:lineRule="auto"/>
        <w:rPr>
          <w:rFonts w:ascii="inherit" w:eastAsia="Times New Roman" w:hAnsi="inherit" w:cs="Helvetica"/>
          <w:color w:val="1C1E21"/>
          <w:sz w:val="18"/>
          <w:szCs w:val="18"/>
          <w:lang w:eastAsia="fr-CA"/>
        </w:rPr>
      </w:pPr>
    </w:p>
    <w:p w:rsidR="00433678" w:rsidRDefault="00433678" w:rsidP="008D31FC">
      <w:pPr>
        <w:spacing w:after="0" w:line="240" w:lineRule="auto"/>
        <w:rPr>
          <w:rFonts w:ascii="inherit" w:eastAsia="Times New Roman" w:hAnsi="inherit" w:cs="Helvetica"/>
          <w:color w:val="1C1E21"/>
          <w:sz w:val="18"/>
          <w:szCs w:val="18"/>
          <w:lang w:eastAsia="fr-CA"/>
        </w:rPr>
      </w:pPr>
    </w:p>
    <w:p w:rsidR="00433678" w:rsidRPr="008D31FC" w:rsidRDefault="00433678" w:rsidP="008D31FC">
      <w:pPr>
        <w:spacing w:after="0" w:line="240" w:lineRule="auto"/>
        <w:rPr>
          <w:rFonts w:ascii="inherit" w:eastAsia="Times New Roman" w:hAnsi="inherit" w:cs="Helvetica"/>
          <w:color w:val="1C1E21"/>
          <w:sz w:val="18"/>
          <w:szCs w:val="18"/>
          <w:lang w:eastAsia="fr-CA"/>
        </w:rPr>
      </w:pPr>
    </w:p>
    <w:p w:rsidR="008D31FC" w:rsidRPr="008D31FC" w:rsidRDefault="0009472D" w:rsidP="0055231A">
      <w:pPr>
        <w:shd w:val="clear" w:color="auto" w:fill="FFFFFF"/>
        <w:spacing w:line="720" w:lineRule="atLeast"/>
        <w:jc w:val="center"/>
        <w:rPr>
          <w:rFonts w:ascii="Georgia" w:eastAsia="Times New Roman" w:hAnsi="Georgia" w:cs="Helvetica"/>
          <w:color w:val="1C1E21"/>
          <w:sz w:val="60"/>
          <w:szCs w:val="60"/>
          <w:lang w:eastAsia="fr-CA"/>
        </w:rPr>
      </w:pPr>
      <w:r>
        <w:rPr>
          <w:rFonts w:ascii="Georgia" w:eastAsia="Times New Roman" w:hAnsi="Georgia" w:cs="Helvetica"/>
          <w:color w:val="1C1E21"/>
          <w:sz w:val="60"/>
          <w:szCs w:val="60"/>
          <w:lang w:eastAsia="fr-CA"/>
        </w:rPr>
        <w:t>(15</w:t>
      </w:r>
      <w:r w:rsidR="008D31FC" w:rsidRPr="008D31FC">
        <w:rPr>
          <w:rFonts w:ascii="Georgia" w:eastAsia="Times New Roman" w:hAnsi="Georgia" w:cs="Helvetica"/>
          <w:color w:val="1C1E21"/>
          <w:sz w:val="60"/>
          <w:szCs w:val="60"/>
          <w:lang w:eastAsia="fr-CA"/>
        </w:rPr>
        <w:t>)</w:t>
      </w:r>
      <w:r>
        <w:rPr>
          <w:rFonts w:ascii="Georgia" w:eastAsia="Times New Roman" w:hAnsi="Georgia" w:cs="Helvetica"/>
          <w:color w:val="1C1E21"/>
          <w:sz w:val="60"/>
          <w:szCs w:val="60"/>
          <w:lang w:eastAsia="fr-CA"/>
        </w:rPr>
        <w:t xml:space="preserve"> Profil de l’État de Laurentides </w:t>
      </w:r>
      <w:r w:rsidR="008D31FC" w:rsidRPr="008D31FC">
        <w:rPr>
          <w:rFonts w:ascii="Georgia" w:eastAsia="Times New Roman" w:hAnsi="Georgia" w:cs="Helvetica"/>
          <w:color w:val="1C1E21"/>
          <w:sz w:val="60"/>
          <w:szCs w:val="60"/>
          <w:lang w:eastAsia="fr-CA"/>
        </w:rPr>
        <w:t>dans le cadre du Projet Liberté-Nation qui</w:t>
      </w:r>
      <w:r>
        <w:rPr>
          <w:rFonts w:ascii="Georgia" w:eastAsia="Times New Roman" w:hAnsi="Georgia" w:cs="Helvetica"/>
          <w:color w:val="1C1E21"/>
          <w:sz w:val="60"/>
          <w:szCs w:val="60"/>
          <w:lang w:eastAsia="fr-CA"/>
        </w:rPr>
        <w:t xml:space="preserve"> nous </w:t>
      </w:r>
      <w:r w:rsidR="008D31FC" w:rsidRPr="008D31FC">
        <w:rPr>
          <w:rFonts w:ascii="Georgia" w:eastAsia="Times New Roman" w:hAnsi="Georgia" w:cs="Helvetica"/>
          <w:color w:val="1C1E21"/>
          <w:sz w:val="60"/>
          <w:szCs w:val="60"/>
          <w:lang w:eastAsia="fr-CA"/>
        </w:rPr>
        <w:t xml:space="preserve"> mène à la République fédérale du Québec/</w:t>
      </w:r>
    </w:p>
    <w:p w:rsidR="008D31FC" w:rsidRDefault="00AA7D0E" w:rsidP="008D31FC">
      <w:pPr>
        <w:shd w:val="clear" w:color="auto" w:fill="FFFFFF"/>
        <w:spacing w:after="0" w:line="240" w:lineRule="auto"/>
        <w:rPr>
          <w:rFonts w:ascii="inherit" w:eastAsia="Times New Roman" w:hAnsi="inherit" w:cs="Helvetica"/>
          <w:caps/>
          <w:color w:val="385898"/>
          <w:sz w:val="18"/>
          <w:szCs w:val="18"/>
          <w:u w:val="single"/>
          <w:lang w:eastAsia="fr-CA"/>
        </w:rPr>
      </w:pPr>
      <w:r>
        <w:rPr>
          <w:rFonts w:ascii="inherit" w:eastAsia="Times New Roman" w:hAnsi="inherit" w:cs="Helvetica"/>
          <w:caps/>
          <w:color w:val="90949C"/>
          <w:sz w:val="18"/>
          <w:szCs w:val="18"/>
          <w:u w:val="single"/>
          <w:lang w:eastAsia="fr-CA"/>
        </w:rPr>
        <w:t xml:space="preserve">Me </w:t>
      </w:r>
      <w:hyperlink r:id="rId5" w:tgtFrame="_blank" w:history="1">
        <w:r w:rsidR="008D31FC" w:rsidRPr="008D31FC">
          <w:rPr>
            <w:rFonts w:ascii="inherit" w:eastAsia="Times New Roman" w:hAnsi="inherit" w:cs="Helvetica"/>
            <w:caps/>
            <w:color w:val="90949C"/>
            <w:sz w:val="18"/>
            <w:szCs w:val="18"/>
            <w:u w:val="single"/>
            <w:lang w:eastAsia="fr-CA"/>
          </w:rPr>
          <w:t>GUY BERTRAND</w:t>
        </w:r>
      </w:hyperlink>
      <w:r w:rsidR="008D31FC" w:rsidRPr="008D31FC">
        <w:rPr>
          <w:rFonts w:ascii="inherit" w:eastAsia="Times New Roman" w:hAnsi="inherit" w:cs="Helvetica"/>
          <w:caps/>
          <w:color w:val="90949C"/>
          <w:sz w:val="18"/>
          <w:szCs w:val="18"/>
          <w:lang w:eastAsia="fr-CA"/>
        </w:rPr>
        <w:t>·</w:t>
      </w:r>
      <w:r>
        <w:rPr>
          <w:rFonts w:ascii="inherit" w:eastAsia="Times New Roman" w:hAnsi="inherit" w:cs="Helvetica"/>
          <w:caps/>
          <w:color w:val="385898"/>
          <w:sz w:val="18"/>
          <w:szCs w:val="18"/>
          <w:u w:val="single"/>
          <w:lang w:eastAsia="fr-CA"/>
        </w:rPr>
        <w:t>vendredi 5 juillet 2019</w:t>
      </w:r>
    </w:p>
    <w:p w:rsidR="001B2B14" w:rsidRDefault="001B2B14" w:rsidP="008D31FC">
      <w:pPr>
        <w:shd w:val="clear" w:color="auto" w:fill="FFFFFF"/>
        <w:spacing w:after="0" w:line="240" w:lineRule="auto"/>
        <w:rPr>
          <w:rFonts w:ascii="inherit" w:eastAsia="Times New Roman" w:hAnsi="inherit" w:cs="Helvetica"/>
          <w:caps/>
          <w:color w:val="385898"/>
          <w:sz w:val="18"/>
          <w:szCs w:val="18"/>
          <w:u w:val="single"/>
          <w:lang w:eastAsia="fr-CA"/>
        </w:rPr>
      </w:pPr>
    </w:p>
    <w:p w:rsidR="001B2B14" w:rsidRPr="008D31FC" w:rsidRDefault="001B2B14" w:rsidP="008D31FC">
      <w:pPr>
        <w:shd w:val="clear" w:color="auto" w:fill="FFFFFF"/>
        <w:spacing w:after="0" w:line="240" w:lineRule="auto"/>
        <w:rPr>
          <w:rFonts w:ascii="inherit" w:eastAsia="Times New Roman" w:hAnsi="inherit" w:cs="Helvetica"/>
          <w:caps/>
          <w:color w:val="90949C"/>
          <w:sz w:val="18"/>
          <w:szCs w:val="18"/>
          <w:lang w:eastAsia="fr-CA"/>
        </w:rPr>
      </w:pPr>
      <w:r>
        <w:rPr>
          <w:noProof/>
          <w:lang w:eastAsia="fr-CA"/>
        </w:rPr>
        <w:drawing>
          <wp:inline distT="0" distB="0" distL="0" distR="0" wp14:anchorId="23FC8108" wp14:editId="110740F1">
            <wp:extent cx="5486400" cy="3088843"/>
            <wp:effectExtent l="0" t="0" r="0" b="0"/>
            <wp:docPr id="27" name="Image 2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associÃ©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088843"/>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433678" w:rsidRDefault="008D31FC" w:rsidP="0009472D">
      <w:pPr>
        <w:shd w:val="clear" w:color="auto" w:fill="FFFFFF"/>
        <w:spacing w:line="630" w:lineRule="atLeast"/>
        <w:jc w:val="center"/>
        <w:rPr>
          <w:rFonts w:ascii="inherit" w:eastAsia="Times New Roman" w:hAnsi="inherit" w:cs="Helvetica"/>
          <w:color w:val="1D2129"/>
          <w:sz w:val="39"/>
          <w:szCs w:val="39"/>
          <w:lang w:eastAsia="fr-CA"/>
        </w:rPr>
      </w:pPr>
      <w:r w:rsidRPr="008D31FC">
        <w:rPr>
          <w:rFonts w:ascii="Georgia" w:eastAsia="Times New Roman" w:hAnsi="Georgia" w:cs="Helvetica"/>
          <w:i/>
          <w:iCs/>
          <w:color w:val="7F7F7F"/>
          <w:sz w:val="54"/>
          <w:szCs w:val="54"/>
          <w:lang w:eastAsia="fr-CA"/>
        </w:rPr>
        <w:t xml:space="preserve">Devise du Projet Liberté-Nation </w:t>
      </w:r>
      <w:r w:rsidRPr="008D31FC">
        <w:rPr>
          <w:rFonts w:ascii="inherit" w:eastAsia="Times New Roman" w:hAnsi="inherit" w:cs="Helvetica"/>
          <w:color w:val="1D2129"/>
          <w:sz w:val="39"/>
          <w:szCs w:val="39"/>
          <w:lang w:eastAsia="fr-CA"/>
        </w:rPr>
        <w:t>AVOIR, POUVOIR ET VOULOIR</w:t>
      </w:r>
      <w:r w:rsidR="0009472D">
        <w:rPr>
          <w:rFonts w:ascii="inherit" w:eastAsia="Times New Roman" w:hAnsi="inherit" w:cs="Helvetica"/>
          <w:color w:val="1D2129"/>
          <w:sz w:val="39"/>
          <w:szCs w:val="39"/>
          <w:lang w:eastAsia="fr-CA"/>
        </w:rPr>
        <w:t xml:space="preserve"> ENSEMBLE</w:t>
      </w:r>
    </w:p>
    <w:p w:rsidR="0009472D" w:rsidRPr="008D31FC" w:rsidRDefault="0009472D" w:rsidP="0009472D">
      <w:pPr>
        <w:shd w:val="clear" w:color="auto" w:fill="FFFFFF"/>
        <w:spacing w:line="630" w:lineRule="atLeast"/>
        <w:jc w:val="center"/>
        <w:rPr>
          <w:rFonts w:ascii="inherit" w:eastAsia="Times New Roman" w:hAnsi="inherit" w:cs="Helvetica"/>
          <w:color w:val="1D2129"/>
          <w:sz w:val="39"/>
          <w:szCs w:val="39"/>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inherit" w:eastAsia="Times New Roman" w:hAnsi="inherit" w:cs="Helvetica"/>
          <w:b/>
          <w:bCs/>
          <w:i/>
          <w:iCs/>
          <w:color w:val="7F7F7F"/>
          <w:sz w:val="54"/>
          <w:szCs w:val="54"/>
          <w:lang w:eastAsia="fr-CA"/>
        </w:rPr>
        <w:lastRenderedPageBreak/>
        <w:t xml:space="preserve">Objectifs du Projet Liberté-Nation </w:t>
      </w:r>
    </w:p>
    <w:p w:rsidR="008D31FC" w:rsidRPr="008D31FC" w:rsidRDefault="008D31FC" w:rsidP="008D31FC">
      <w:pPr>
        <w:shd w:val="clear" w:color="auto" w:fill="FFFFFF"/>
        <w:spacing w:line="420" w:lineRule="atLeast"/>
        <w:jc w:val="center"/>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Le premier objectif </w:t>
      </w:r>
      <w:r w:rsidRPr="008D31FC">
        <w:rPr>
          <w:rFonts w:ascii="inherit" w:eastAsia="Times New Roman" w:hAnsi="inherit" w:cs="Helvetica"/>
          <w:color w:val="1C1E21"/>
          <w:sz w:val="26"/>
          <w:szCs w:val="26"/>
          <w:lang w:eastAsia="fr-CA"/>
        </w:rPr>
        <w:t>du Projet Liberté-Nation c’est de permettre à nos 17 r</w:t>
      </w:r>
      <w:r w:rsidR="0009472D">
        <w:rPr>
          <w:rFonts w:ascii="inherit" w:eastAsia="Times New Roman" w:hAnsi="inherit" w:cs="Helvetica"/>
          <w:color w:val="1C1E21"/>
          <w:sz w:val="26"/>
          <w:szCs w:val="26"/>
          <w:lang w:eastAsia="fr-CA"/>
        </w:rPr>
        <w:t>égions, dont celle des Laurentides</w:t>
      </w:r>
      <w:r w:rsidRPr="008D31FC">
        <w:rPr>
          <w:rFonts w:ascii="inherit" w:eastAsia="Times New Roman" w:hAnsi="inherit" w:cs="Helvetica"/>
          <w:color w:val="1C1E21"/>
          <w:sz w:val="26"/>
          <w:szCs w:val="26"/>
          <w:lang w:eastAsia="fr-CA"/>
        </w:rPr>
        <w:t>, d’obtenir le statut d’États autonomes, unis et fédérés au sein d’une république de langue française, soit la République fédérale du Québec.</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3138EF60" wp14:editId="1FC47C5B">
            <wp:extent cx="3276600" cy="2595898"/>
            <wp:effectExtent l="0" t="0" r="0" b="0"/>
            <wp:docPr id="2" name="u_j_5" descr="https://scontent.fyhu2-1.fna.fbcdn.net/v/t1.0-9/p720x720/59369297_2273671972844783_3817591366200852480_o.jpg?_nc_cat=103&amp;_nc_ht=scontent.fyhu2-1.fna&amp;oh=e17c6a90ac78e1f1347f8e7676c4a423&amp;oe=5D5D1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5" descr="https://scontent.fyhu2-1.fna.fbcdn.net/v/t1.0-9/p720x720/59369297_2273671972844783_3817591366200852480_o.jpg?_nc_cat=103&amp;_nc_ht=scontent.fyhu2-1.fna&amp;oh=e17c6a90ac78e1f1347f8e7676c4a423&amp;oe=5D5D1F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9288" cy="260595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Projet Liberté-Nation vise dans son </w:t>
      </w:r>
      <w:r w:rsidRPr="008D31FC">
        <w:rPr>
          <w:rFonts w:ascii="inherit" w:eastAsia="Times New Roman" w:hAnsi="inherit" w:cs="Helvetica"/>
          <w:b/>
          <w:bCs/>
          <w:color w:val="1C1E21"/>
          <w:sz w:val="26"/>
          <w:szCs w:val="26"/>
          <w:lang w:eastAsia="fr-CA"/>
        </w:rPr>
        <w:t>deuxième objectif</w:t>
      </w:r>
      <w:r w:rsidRPr="008D31FC">
        <w:rPr>
          <w:rFonts w:ascii="inherit" w:eastAsia="Times New Roman" w:hAnsi="inherit" w:cs="Helvetica"/>
          <w:color w:val="1C1E21"/>
          <w:sz w:val="26"/>
          <w:szCs w:val="26"/>
          <w:lang w:eastAsia="fr-CA"/>
        </w:rPr>
        <w:t xml:space="preserve"> à faire de la nation québécoise une nation libre, moderne et prospère en permettant au Québec d’obtenir le statut de pays indépendant, séparé d’Ottawa et de la Constitution canadienne sans être séparé des Canadiens.</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Nos régions auront chacune leur propre parlement, gouvernement et tribunaux avec des pouvoirs constitutionnels semblables à ceux des Cantons suisses, des États fédérés d'Autriche, des Länder de la République fédérale d'Allemagne, des Provinces canadiennes et les États américains notamment.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Default="008D31FC" w:rsidP="0055231A">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INDIVISIBILITÉ DU TERRITOIRE QUÉBÉCOIS</w:t>
      </w:r>
    </w:p>
    <w:p w:rsidR="008D31FC" w:rsidRPr="008D31FC" w:rsidRDefault="00AA7D0E"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AA7D0E">
        <w:rPr>
          <w:rFonts w:ascii="Georgia" w:eastAsia="Times New Roman" w:hAnsi="Georgia" w:cs="Helvetica"/>
          <w:i/>
          <w:iCs/>
          <w:noProof/>
          <w:color w:val="7F7F7F"/>
          <w:sz w:val="54"/>
          <w:szCs w:val="54"/>
          <w:lang w:eastAsia="fr-CA"/>
        </w:rPr>
        <w:lastRenderedPageBreak/>
        <w:drawing>
          <wp:inline distT="0" distB="0" distL="0" distR="0">
            <wp:extent cx="5486400" cy="2743200"/>
            <wp:effectExtent l="0" t="0" r="0" b="0"/>
            <wp:docPr id="54" name="Image 54" descr="C:\Users\gbertrand\Desktop\États québécois\Indivisibilité de la RFQ la-france-est-a-cran-melench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ertrand\Desktop\États québécois\Indivisibilité de la RFQ la-france-est-a-cran-melench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p>
    <w:p w:rsidR="008D31FC" w:rsidRPr="008D31FC" w:rsidRDefault="008D31FC" w:rsidP="008D31FC">
      <w:pPr>
        <w:shd w:val="clear" w:color="auto" w:fill="FFFFFF"/>
        <w:spacing w:line="300" w:lineRule="atLeast"/>
        <w:rPr>
          <w:rFonts w:ascii="inherit" w:eastAsia="Times New Roman" w:hAnsi="inherit" w:cs="Helvetica"/>
          <w:color w:val="1C1E21"/>
          <w:sz w:val="21"/>
          <w:szCs w:val="21"/>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Constitution de la République fédérale du Québec qui sera soumise à sa population pour approbation décrétera qu’elle est une et indivisible et qu’aucun de ses États ne pourra faire sécession comme c’est le cas pour la plupart des pays du monde dont la France, l’Espagne et les États-Unis notamment.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55231A">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PROJET LIBERTÉ-NATION, fondé sur l'humanisme/ Pour le mieux-être des </w:t>
      </w:r>
      <w:r w:rsidR="0009472D">
        <w:rPr>
          <w:rFonts w:ascii="Georgia" w:eastAsia="Times New Roman" w:hAnsi="Georgia" w:cs="Helvetica"/>
          <w:i/>
          <w:iCs/>
          <w:color w:val="7F7F7F"/>
          <w:sz w:val="54"/>
          <w:szCs w:val="54"/>
          <w:lang w:eastAsia="fr-CA"/>
        </w:rPr>
        <w:t>citoyens de l’État de Laurentides</w:t>
      </w:r>
    </w:p>
    <w:p w:rsid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bookmarkStart w:id="0" w:name="_GoBack"/>
      <w:bookmarkEnd w:id="0"/>
      <w:r w:rsidRPr="008D31FC">
        <w:rPr>
          <w:rFonts w:ascii="inherit" w:eastAsia="Times New Roman" w:hAnsi="inherit" w:cs="Helvetica"/>
          <w:noProof/>
          <w:color w:val="1C1E21"/>
          <w:sz w:val="21"/>
          <w:szCs w:val="21"/>
          <w:lang w:eastAsia="fr-CA"/>
        </w:rPr>
        <w:drawing>
          <wp:inline distT="0" distB="0" distL="0" distR="0" wp14:anchorId="7CC88069" wp14:editId="68104D3F">
            <wp:extent cx="3063240" cy="1493520"/>
            <wp:effectExtent l="0" t="0" r="3810" b="0"/>
            <wp:docPr id="4" name="u_j_7" descr="https://scontent.fyhu2-1.fna.fbcdn.net/v/t1.0-9/59364144_2273674079511239_5546130383591964672_n.jpg?_nc_cat=103&amp;_nc_ht=scontent.fyhu2-1.fna&amp;oh=a654a869f854dc1d7216a77b7e3d1811&amp;oe=5D57EC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7" descr="https://scontent.fyhu2-1.fna.fbcdn.net/v/t1.0-9/59364144_2273674079511239_5546130383591964672_n.jpg?_nc_cat=103&amp;_nc_ht=scontent.fyhu2-1.fna&amp;oh=a654a869f854dc1d7216a77b7e3d1811&amp;oe=5D57EC7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240" cy="1493520"/>
                    </a:xfrm>
                    <a:prstGeom prst="rect">
                      <a:avLst/>
                    </a:prstGeom>
                    <a:noFill/>
                    <a:ln>
                      <a:noFill/>
                    </a:ln>
                  </pic:spPr>
                </pic:pic>
              </a:graphicData>
            </a:graphic>
          </wp:inline>
        </w:drawing>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 Projet Liberté-Nation est le seul et unique projet capable de créer de la richesse collective au Québec. Pourquoi? Parce que nos 17 r</w:t>
      </w:r>
      <w:r w:rsidR="0009472D">
        <w:rPr>
          <w:rFonts w:ascii="inherit" w:eastAsia="Times New Roman" w:hAnsi="inherit" w:cs="Helvetica"/>
          <w:color w:val="1C1E21"/>
          <w:sz w:val="26"/>
          <w:szCs w:val="26"/>
          <w:lang w:eastAsia="fr-CA"/>
        </w:rPr>
        <w:t>égions, dont celle des Laurentides</w:t>
      </w:r>
      <w:r w:rsidRPr="008D31FC">
        <w:rPr>
          <w:rFonts w:ascii="inherit" w:eastAsia="Times New Roman" w:hAnsi="inherit" w:cs="Helvetica"/>
          <w:color w:val="1C1E21"/>
          <w:sz w:val="26"/>
          <w:szCs w:val="26"/>
          <w:lang w:eastAsia="fr-CA"/>
        </w:rPr>
        <w:t>, obtiendront le statut d’États autonomes unis et fédérés au sein de la République fédérale du Québec. Ils auront leur autonomie gouvernementale et jouiront de pouvoirs semblables à ceux des provinces canadiennes et des États américains notamment.</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Cette région deviendra ainsi un État moderne, libre et prospère qui apportera à ses contribuables le mieux-être, le mieux-vivre et le vivre-heureux dans un monde humaniste, plus juste et plus équitable pour tous sans exception.</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GRANDEUR DU FUTUR ÉTAT DE</w:t>
      </w:r>
      <w:r w:rsidR="0009472D">
        <w:rPr>
          <w:rFonts w:ascii="Georgia" w:eastAsia="Times New Roman" w:hAnsi="Georgia" w:cs="Helvetica"/>
          <w:i/>
          <w:iCs/>
          <w:color w:val="7F7F7F"/>
          <w:sz w:val="54"/>
          <w:szCs w:val="54"/>
          <w:lang w:eastAsia="fr-CA"/>
        </w:rPr>
        <w:t>S LAURENTIDES</w:t>
      </w:r>
      <w:r w:rsidRPr="008D31FC">
        <w:rPr>
          <w:rFonts w:ascii="Georgia" w:eastAsia="Times New Roman" w:hAnsi="Georgia" w:cs="Helvetica"/>
          <w:i/>
          <w:iCs/>
          <w:color w:val="7F7F7F"/>
          <w:sz w:val="54"/>
          <w:szCs w:val="54"/>
          <w:lang w:eastAsia="fr-CA"/>
        </w:rPr>
        <w:t xml:space="preserve">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Cette maquette vous permettra de voir la grandeur, la force, la richesse et la splendeur du pays québécois et de chacun de ses 17 États, dont celui de</w:t>
      </w:r>
      <w:r w:rsidR="00154A1E">
        <w:rPr>
          <w:rFonts w:ascii="inherit" w:eastAsia="Times New Roman" w:hAnsi="inherit" w:cs="Helvetica"/>
          <w:color w:val="1C1E21"/>
          <w:sz w:val="26"/>
          <w:szCs w:val="26"/>
          <w:lang w:eastAsia="fr-CA"/>
        </w:rPr>
        <w:t>s Laurentides</w:t>
      </w:r>
      <w:r w:rsidRPr="008D31FC">
        <w:rPr>
          <w:rFonts w:ascii="inherit" w:eastAsia="Times New Roman" w:hAnsi="inherit" w:cs="Helvetica"/>
          <w:color w:val="1C1E21"/>
          <w:sz w:val="26"/>
          <w:szCs w:val="26"/>
          <w:lang w:eastAsia="fr-CA"/>
        </w:rPr>
        <w:t xml:space="preserve"> avant d’y croire.</w:t>
      </w:r>
    </w:p>
    <w:p w:rsidR="00154A1E" w:rsidRDefault="00154A1E" w:rsidP="00154A1E">
      <w:pPr>
        <w:shd w:val="clear" w:color="auto" w:fill="FFFFFF"/>
        <w:spacing w:line="420" w:lineRule="atLeast"/>
        <w:jc w:val="center"/>
        <w:rPr>
          <w:rFonts w:ascii="inherit" w:eastAsia="Times New Roman" w:hAnsi="inherit" w:cs="Helvetica"/>
          <w:color w:val="1C1E21"/>
          <w:sz w:val="26"/>
          <w:szCs w:val="26"/>
          <w:lang w:eastAsia="fr-CA"/>
        </w:rPr>
      </w:pPr>
      <w:r>
        <w:rPr>
          <w:noProof/>
          <w:lang w:eastAsia="fr-CA"/>
        </w:rPr>
        <w:lastRenderedPageBreak/>
        <w:drawing>
          <wp:inline distT="0" distB="0" distL="0" distR="0" wp14:anchorId="3667260E" wp14:editId="47F9E8E5">
            <wp:extent cx="3909060" cy="4690874"/>
            <wp:effectExtent l="0" t="0" r="0" b="0"/>
            <wp:docPr id="3" name="Image 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6740" cy="4724090"/>
                    </a:xfrm>
                    <a:prstGeom prst="rect">
                      <a:avLst/>
                    </a:prstGeom>
                    <a:noFill/>
                    <a:ln>
                      <a:noFill/>
                    </a:ln>
                  </pic:spPr>
                </pic:pic>
              </a:graphicData>
            </a:graphic>
          </wp:inline>
        </w:drawing>
      </w:r>
    </w:p>
    <w:p w:rsidR="00AA7D0E" w:rsidRPr="008D31FC" w:rsidRDefault="00AA7D0E" w:rsidP="008D31FC">
      <w:pPr>
        <w:shd w:val="clear" w:color="auto" w:fill="FFFFFF"/>
        <w:spacing w:line="420" w:lineRule="atLeast"/>
        <w:rPr>
          <w:rFonts w:ascii="inherit" w:eastAsia="Times New Roman" w:hAnsi="inherit" w:cs="Helvetica"/>
          <w:color w:val="1C1E21"/>
          <w:sz w:val="26"/>
          <w:szCs w:val="26"/>
          <w:lang w:eastAsia="fr-CA"/>
        </w:rPr>
      </w:pP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Ainsi, plus personne ne mettra en doute la capacité des Québécois de réaliser le Projet Liberté-Nation qui mène à la création de la RFQ, au parachèvement du pays québécois et à son indépendance nationale.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1- COMPARAISON de l’État de</w:t>
      </w:r>
      <w:r w:rsidR="0009472D">
        <w:rPr>
          <w:rFonts w:ascii="Georgia" w:eastAsia="Times New Roman" w:hAnsi="Georgia" w:cs="Helvetica"/>
          <w:i/>
          <w:iCs/>
          <w:color w:val="7F7F7F"/>
          <w:sz w:val="54"/>
          <w:szCs w:val="54"/>
          <w:lang w:eastAsia="fr-CA"/>
        </w:rPr>
        <w:t>s Laurentides</w:t>
      </w:r>
      <w:r w:rsidRPr="008D31FC">
        <w:rPr>
          <w:rFonts w:ascii="Georgia" w:eastAsia="Times New Roman" w:hAnsi="Georgia" w:cs="Helvetica"/>
          <w:i/>
          <w:iCs/>
          <w:color w:val="7F7F7F"/>
          <w:sz w:val="54"/>
          <w:szCs w:val="54"/>
          <w:lang w:eastAsia="fr-CA"/>
        </w:rPr>
        <w:t xml:space="preserve"> avec la Prov</w:t>
      </w:r>
      <w:r w:rsidR="002E2E47">
        <w:rPr>
          <w:rFonts w:ascii="Georgia" w:eastAsia="Times New Roman" w:hAnsi="Georgia" w:cs="Helvetica"/>
          <w:i/>
          <w:iCs/>
          <w:color w:val="7F7F7F"/>
          <w:sz w:val="54"/>
          <w:szCs w:val="54"/>
          <w:lang w:eastAsia="fr-CA"/>
        </w:rPr>
        <w:t>ince de L’Île-du-Prince-Édouard</w:t>
      </w:r>
    </w:p>
    <w:p w:rsidR="00154A1E" w:rsidRDefault="00154A1E" w:rsidP="0009472D">
      <w:pPr>
        <w:rPr>
          <w:rFonts w:ascii="Georgia" w:eastAsia="Times New Roman" w:hAnsi="Georgia" w:cs="Helvetica"/>
          <w:i/>
          <w:iCs/>
          <w:color w:val="7F7F7F"/>
          <w:sz w:val="54"/>
          <w:szCs w:val="54"/>
          <w:lang w:eastAsia="fr-CA"/>
        </w:rPr>
      </w:pPr>
    </w:p>
    <w:p w:rsidR="00154A1E" w:rsidRDefault="00154A1E" w:rsidP="00154A1E">
      <w:pPr>
        <w:jc w:val="center"/>
        <w:rPr>
          <w:rFonts w:ascii="Georgia" w:eastAsia="Times New Roman" w:hAnsi="Georgia" w:cs="Helvetica"/>
          <w:i/>
          <w:iCs/>
          <w:color w:val="7F7F7F"/>
          <w:sz w:val="54"/>
          <w:szCs w:val="54"/>
          <w:lang w:eastAsia="fr-CA"/>
        </w:rPr>
      </w:pPr>
      <w:r>
        <w:rPr>
          <w:noProof/>
          <w:lang w:eastAsia="fr-CA"/>
        </w:rPr>
        <w:lastRenderedPageBreak/>
        <w:drawing>
          <wp:inline distT="0" distB="0" distL="0" distR="0" wp14:anchorId="41641491" wp14:editId="56A2E1C2">
            <wp:extent cx="4091940" cy="2994102"/>
            <wp:effectExtent l="0" t="0" r="3810" b="0"/>
            <wp:docPr id="57" name="Image 57" descr="RÃ©sultats de recherche d'images pour Â«Â RÃ©gion des laurentides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RÃ©gion des laurentides imagesÂ Â»"/>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212" cy="3038203"/>
                    </a:xfrm>
                    <a:prstGeom prst="rect">
                      <a:avLst/>
                    </a:prstGeom>
                    <a:noFill/>
                    <a:ln>
                      <a:noFill/>
                    </a:ln>
                  </pic:spPr>
                </pic:pic>
              </a:graphicData>
            </a:graphic>
          </wp:inline>
        </w:drawing>
      </w:r>
      <w:r w:rsidRPr="00154A1E">
        <w:rPr>
          <w:rFonts w:ascii="Georgia" w:eastAsia="Times New Roman" w:hAnsi="Georgia" w:cs="Helvetica"/>
          <w:i/>
          <w:iCs/>
          <w:noProof/>
          <w:color w:val="7F7F7F"/>
          <w:sz w:val="54"/>
          <w:szCs w:val="54"/>
          <w:lang w:eastAsia="fr-CA"/>
        </w:rPr>
        <w:drawing>
          <wp:inline distT="0" distB="0" distL="0" distR="0">
            <wp:extent cx="4411980" cy="3220745"/>
            <wp:effectExtent l="0" t="0" r="7620" b="0"/>
            <wp:docPr id="59" name="Image 59" descr="C:\Users\gbertrand\Desktop\États québécois\Ile du Prince édouard canada_aujourdhu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bertrand\Desktop\États québécois\Ile du Prince édouard canada_aujourdhui.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2850" cy="3257880"/>
                    </a:xfrm>
                    <a:prstGeom prst="rect">
                      <a:avLst/>
                    </a:prstGeom>
                    <a:noFill/>
                    <a:ln>
                      <a:noFill/>
                    </a:ln>
                  </pic:spPr>
                </pic:pic>
              </a:graphicData>
            </a:graphic>
          </wp:inline>
        </w:drawing>
      </w:r>
    </w:p>
    <w:p w:rsidR="0009472D" w:rsidRPr="009E14DB" w:rsidRDefault="0009472D" w:rsidP="0009472D">
      <w:pPr>
        <w:rPr>
          <w:sz w:val="36"/>
          <w:szCs w:val="36"/>
        </w:rPr>
      </w:pPr>
      <w:r w:rsidRPr="009E14DB">
        <w:rPr>
          <w:sz w:val="36"/>
          <w:szCs w:val="36"/>
        </w:rPr>
        <w:t>État des Laurentides</w:t>
      </w:r>
      <w:r w:rsidRPr="009E14DB">
        <w:rPr>
          <w:sz w:val="36"/>
          <w:szCs w:val="36"/>
        </w:rPr>
        <w:t xml:space="preserve"> c. Î.-P.-É</w:t>
      </w:r>
    </w:p>
    <w:p w:rsidR="0009472D" w:rsidRPr="009E14DB" w:rsidRDefault="0009472D" w:rsidP="0009472D">
      <w:pPr>
        <w:rPr>
          <w:sz w:val="28"/>
          <w:szCs w:val="28"/>
        </w:rPr>
      </w:pPr>
      <w:r w:rsidRPr="009E14DB">
        <w:rPr>
          <w:sz w:val="28"/>
          <w:szCs w:val="28"/>
        </w:rPr>
        <w:t>Population (2017) 609 421 hab. c. 152</w:t>
      </w:r>
      <w:r w:rsidR="007B5D9D">
        <w:rPr>
          <w:sz w:val="28"/>
          <w:szCs w:val="28"/>
        </w:rPr>
        <w:t> </w:t>
      </w:r>
      <w:r w:rsidRPr="009E14DB">
        <w:rPr>
          <w:sz w:val="28"/>
          <w:szCs w:val="28"/>
        </w:rPr>
        <w:t>784</w:t>
      </w:r>
      <w:r w:rsidR="007B5D9D">
        <w:rPr>
          <w:sz w:val="28"/>
          <w:szCs w:val="28"/>
        </w:rPr>
        <w:t>;</w:t>
      </w:r>
    </w:p>
    <w:p w:rsidR="0009472D" w:rsidRPr="009E14DB" w:rsidRDefault="0009472D" w:rsidP="0009472D">
      <w:pPr>
        <w:rPr>
          <w:sz w:val="28"/>
          <w:szCs w:val="28"/>
        </w:rPr>
      </w:pPr>
      <w:r w:rsidRPr="009E14DB">
        <w:rPr>
          <w:sz w:val="28"/>
          <w:szCs w:val="28"/>
        </w:rPr>
        <w:t>S</w:t>
      </w:r>
      <w:r w:rsidRPr="009E14DB">
        <w:rPr>
          <w:sz w:val="28"/>
          <w:szCs w:val="28"/>
        </w:rPr>
        <w:t>uperficie: 20 546</w:t>
      </w:r>
      <w:r w:rsidR="009E14DB">
        <w:rPr>
          <w:sz w:val="28"/>
          <w:szCs w:val="28"/>
        </w:rPr>
        <w:t xml:space="preserve"> km2 c. 5 660 km2</w:t>
      </w:r>
      <w:r w:rsidR="007B5D9D">
        <w:rPr>
          <w:sz w:val="28"/>
          <w:szCs w:val="28"/>
        </w:rPr>
        <w:t>;</w:t>
      </w:r>
    </w:p>
    <w:p w:rsidR="008D31FC" w:rsidRPr="009E14DB" w:rsidRDefault="002E2E47" w:rsidP="002E2E47">
      <w:pPr>
        <w:rPr>
          <w:sz w:val="28"/>
          <w:szCs w:val="28"/>
        </w:rPr>
      </w:pPr>
      <w:r w:rsidRPr="009E14DB">
        <w:rPr>
          <w:sz w:val="28"/>
          <w:szCs w:val="28"/>
        </w:rPr>
        <w:t>PIB (2016) 20,3 G$ c. 6,3 G$ (2016</w:t>
      </w:r>
      <w:r w:rsidR="009E14DB">
        <w:rPr>
          <w:sz w:val="28"/>
          <w:szCs w:val="28"/>
        </w:rPr>
        <w:t>)</w:t>
      </w:r>
      <w:r w:rsidR="007B5D9D">
        <w:rPr>
          <w:sz w:val="28"/>
          <w:szCs w:val="28"/>
        </w:rPr>
        <w:t>;</w:t>
      </w:r>
    </w:p>
    <w:p w:rsidR="002E2E47" w:rsidRDefault="002E2E47" w:rsidP="002E2E47">
      <w:pPr>
        <w:rPr>
          <w:sz w:val="24"/>
          <w:szCs w:val="24"/>
        </w:rPr>
      </w:pPr>
    </w:p>
    <w:p w:rsidR="00B31254" w:rsidRDefault="002E2E47" w:rsidP="0055231A">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lastRenderedPageBreak/>
        <w:t>2</w:t>
      </w:r>
      <w:r w:rsidRPr="008D31FC">
        <w:rPr>
          <w:rFonts w:ascii="Georgia" w:eastAsia="Times New Roman" w:hAnsi="Georgia" w:cs="Helvetica"/>
          <w:i/>
          <w:iCs/>
          <w:color w:val="7F7F7F"/>
          <w:sz w:val="54"/>
          <w:szCs w:val="54"/>
          <w:lang w:eastAsia="fr-CA"/>
        </w:rPr>
        <w:t>- COMPARAISON de l’État de</w:t>
      </w:r>
      <w:r>
        <w:rPr>
          <w:rFonts w:ascii="Georgia" w:eastAsia="Times New Roman" w:hAnsi="Georgia" w:cs="Helvetica"/>
          <w:i/>
          <w:iCs/>
          <w:color w:val="7F7F7F"/>
          <w:sz w:val="54"/>
          <w:szCs w:val="54"/>
          <w:lang w:eastAsia="fr-CA"/>
        </w:rPr>
        <w:t>s Laurentides</w:t>
      </w:r>
      <w:r w:rsidRPr="008D31FC">
        <w:rPr>
          <w:rFonts w:ascii="Georgia" w:eastAsia="Times New Roman" w:hAnsi="Georgia" w:cs="Helvetica"/>
          <w:i/>
          <w:iCs/>
          <w:color w:val="7F7F7F"/>
          <w:sz w:val="54"/>
          <w:szCs w:val="54"/>
          <w:lang w:eastAsia="fr-CA"/>
        </w:rPr>
        <w:t xml:space="preserve"> avec la Prov</w:t>
      </w:r>
      <w:r>
        <w:rPr>
          <w:rFonts w:ascii="Georgia" w:eastAsia="Times New Roman" w:hAnsi="Georgia" w:cs="Helvetica"/>
          <w:i/>
          <w:iCs/>
          <w:color w:val="7F7F7F"/>
          <w:sz w:val="54"/>
          <w:szCs w:val="54"/>
          <w:lang w:eastAsia="fr-CA"/>
        </w:rPr>
        <w:t>ince de Terre-Neuve-Labrador</w:t>
      </w:r>
    </w:p>
    <w:p w:rsidR="002E2E47" w:rsidRDefault="00B31254" w:rsidP="002E2E47">
      <w:pPr>
        <w:shd w:val="clear" w:color="auto" w:fill="FFFFFF"/>
        <w:spacing w:line="630" w:lineRule="atLeast"/>
        <w:jc w:val="center"/>
        <w:rPr>
          <w:rFonts w:ascii="Georgia" w:eastAsia="Times New Roman" w:hAnsi="Georgia" w:cs="Helvetica"/>
          <w:i/>
          <w:iCs/>
          <w:color w:val="7F7F7F"/>
          <w:sz w:val="54"/>
          <w:szCs w:val="54"/>
          <w:lang w:eastAsia="fr-CA"/>
        </w:rPr>
      </w:pPr>
      <w:r>
        <w:rPr>
          <w:noProof/>
          <w:lang w:eastAsia="fr-CA"/>
        </w:rPr>
        <w:drawing>
          <wp:inline distT="0" distB="0" distL="0" distR="0" wp14:anchorId="77BE73BD" wp14:editId="3C883A4A">
            <wp:extent cx="5486400" cy="3017520"/>
            <wp:effectExtent l="0" t="0" r="0" b="0"/>
            <wp:docPr id="61" name="Image 61" descr="RÃ©sultats de recherche d'images pour Â«Â les rÃ©gions du QuÃ©bec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les rÃ©gions du QuÃ©bec imagesÂ Â»"/>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17520"/>
                    </a:xfrm>
                    <a:prstGeom prst="rect">
                      <a:avLst/>
                    </a:prstGeom>
                    <a:noFill/>
                    <a:ln>
                      <a:noFill/>
                    </a:ln>
                  </pic:spPr>
                </pic:pic>
              </a:graphicData>
            </a:graphic>
          </wp:inline>
        </w:drawing>
      </w:r>
    </w:p>
    <w:p w:rsidR="00BD4236" w:rsidRDefault="00B31254" w:rsidP="002E2E47">
      <w:pPr>
        <w:rPr>
          <w:sz w:val="36"/>
          <w:szCs w:val="36"/>
        </w:rPr>
      </w:pPr>
      <w:r w:rsidRPr="00B31254">
        <w:rPr>
          <w:noProof/>
          <w:sz w:val="36"/>
          <w:szCs w:val="36"/>
          <w:lang w:eastAsia="fr-CA"/>
        </w:rPr>
        <w:drawing>
          <wp:inline distT="0" distB="0" distL="0" distR="0">
            <wp:extent cx="5486400" cy="3560950"/>
            <wp:effectExtent l="0" t="0" r="0" b="1905"/>
            <wp:docPr id="60" name="Image 60" descr="C:\Users\gbertrand\Desktop\États québécois\h1360i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bertrand\Desktop\États québécois\h1360i1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560950"/>
                    </a:xfrm>
                    <a:prstGeom prst="rect">
                      <a:avLst/>
                    </a:prstGeom>
                    <a:noFill/>
                    <a:ln>
                      <a:noFill/>
                    </a:ln>
                  </pic:spPr>
                </pic:pic>
              </a:graphicData>
            </a:graphic>
          </wp:inline>
        </w:drawing>
      </w:r>
    </w:p>
    <w:p w:rsidR="002E2E47" w:rsidRPr="009E14DB" w:rsidRDefault="002E2E47" w:rsidP="002E2E47">
      <w:pPr>
        <w:rPr>
          <w:sz w:val="36"/>
          <w:szCs w:val="36"/>
        </w:rPr>
      </w:pPr>
      <w:r w:rsidRPr="009E14DB">
        <w:rPr>
          <w:sz w:val="36"/>
          <w:szCs w:val="36"/>
        </w:rPr>
        <w:lastRenderedPageBreak/>
        <w:t>État des Laurentides</w:t>
      </w:r>
      <w:r w:rsidRPr="009E14DB">
        <w:rPr>
          <w:sz w:val="36"/>
          <w:szCs w:val="36"/>
        </w:rPr>
        <w:t xml:space="preserve"> c. T.-N.-L</w:t>
      </w:r>
    </w:p>
    <w:p w:rsidR="002E2E47" w:rsidRPr="009E14DB" w:rsidRDefault="002E2E47" w:rsidP="002E2E47">
      <w:pPr>
        <w:rPr>
          <w:sz w:val="24"/>
          <w:szCs w:val="24"/>
        </w:rPr>
      </w:pPr>
      <w:r w:rsidRPr="009E14DB">
        <w:rPr>
          <w:sz w:val="28"/>
          <w:szCs w:val="28"/>
        </w:rPr>
        <w:t>Population (2017) 609 421</w:t>
      </w:r>
      <w:r w:rsidR="009E14DB" w:rsidRPr="009E14DB">
        <w:rPr>
          <w:sz w:val="28"/>
          <w:szCs w:val="28"/>
        </w:rPr>
        <w:t xml:space="preserve"> c. </w:t>
      </w:r>
      <w:r w:rsidR="007B5D9D">
        <w:rPr>
          <w:rFonts w:ascii="Arial" w:hAnsi="Arial" w:cs="Arial"/>
          <w:color w:val="222222"/>
          <w:sz w:val="24"/>
          <w:szCs w:val="24"/>
          <w:shd w:val="clear" w:color="auto" w:fill="FFFFFF"/>
        </w:rPr>
        <w:t>528 567</w:t>
      </w:r>
      <w:r w:rsidR="009E14DB" w:rsidRPr="009E14DB">
        <w:rPr>
          <w:rFonts w:ascii="Arial" w:hAnsi="Arial" w:cs="Arial"/>
          <w:color w:val="222222"/>
          <w:sz w:val="24"/>
          <w:szCs w:val="24"/>
          <w:shd w:val="clear" w:color="auto" w:fill="FFFFFF"/>
        </w:rPr>
        <w:t xml:space="preserve"> (2017)</w:t>
      </w:r>
      <w:r w:rsidR="007B5D9D">
        <w:rPr>
          <w:rFonts w:ascii="Arial" w:hAnsi="Arial" w:cs="Arial"/>
          <w:color w:val="222222"/>
          <w:sz w:val="24"/>
          <w:szCs w:val="24"/>
          <w:shd w:val="clear" w:color="auto" w:fill="FFFFFF"/>
        </w:rPr>
        <w:t>;</w:t>
      </w:r>
    </w:p>
    <w:p w:rsidR="009E14DB" w:rsidRPr="00B31254" w:rsidRDefault="002E2E47" w:rsidP="009E14DB">
      <w:pPr>
        <w:shd w:val="clear" w:color="auto" w:fill="FFFFFF"/>
        <w:rPr>
          <w:rFonts w:ascii="Arial" w:eastAsia="Times New Roman" w:hAnsi="Arial" w:cs="Arial"/>
          <w:color w:val="777777"/>
          <w:sz w:val="24"/>
          <w:szCs w:val="24"/>
          <w:lang w:eastAsia="fr-CA"/>
        </w:rPr>
      </w:pPr>
      <w:r w:rsidRPr="00B31254">
        <w:rPr>
          <w:sz w:val="28"/>
          <w:szCs w:val="28"/>
        </w:rPr>
        <w:t>Superficie: 20 546</w:t>
      </w:r>
      <w:r w:rsidR="009E14DB" w:rsidRPr="00B31254">
        <w:rPr>
          <w:sz w:val="28"/>
          <w:szCs w:val="28"/>
        </w:rPr>
        <w:t xml:space="preserve"> km2 c. </w:t>
      </w:r>
      <w:r w:rsidR="009E14DB" w:rsidRPr="00B31254">
        <w:rPr>
          <w:rFonts w:ascii="Arial" w:eastAsia="Times New Roman" w:hAnsi="Arial" w:cs="Arial"/>
          <w:color w:val="777777"/>
          <w:sz w:val="24"/>
          <w:szCs w:val="24"/>
          <w:lang w:eastAsia="fr-CA"/>
        </w:rPr>
        <w:t>‎</w:t>
      </w:r>
      <w:r w:rsidR="009E14DB" w:rsidRPr="00B31254">
        <w:rPr>
          <w:rFonts w:ascii="Arial" w:eastAsia="Times New Roman" w:hAnsi="Arial" w:cs="Arial"/>
          <w:b/>
          <w:color w:val="777777"/>
          <w:sz w:val="24"/>
          <w:szCs w:val="24"/>
          <w:lang w:eastAsia="fr-CA"/>
        </w:rPr>
        <w:t>405 212 km</w:t>
      </w:r>
      <w:r w:rsidR="009E14DB" w:rsidRPr="00B31254">
        <w:rPr>
          <w:rFonts w:ascii="Arial" w:eastAsia="Times New Roman" w:hAnsi="Arial" w:cs="Arial"/>
          <w:b/>
          <w:color w:val="777777"/>
          <w:sz w:val="24"/>
          <w:szCs w:val="24"/>
          <w:vertAlign w:val="superscript"/>
          <w:lang w:eastAsia="fr-CA"/>
        </w:rPr>
        <w:t>2</w:t>
      </w:r>
      <w:r w:rsidR="007B5D9D" w:rsidRPr="00B31254">
        <w:rPr>
          <w:rFonts w:ascii="Arial" w:eastAsia="Times New Roman" w:hAnsi="Arial" w:cs="Arial"/>
          <w:b/>
          <w:color w:val="777777"/>
          <w:sz w:val="24"/>
          <w:szCs w:val="24"/>
          <w:vertAlign w:val="superscript"/>
          <w:lang w:eastAsia="fr-CA"/>
        </w:rPr>
        <w:t>;</w:t>
      </w:r>
    </w:p>
    <w:p w:rsidR="002E2E47" w:rsidRPr="007B5D9D" w:rsidRDefault="009E14DB" w:rsidP="002E2E47">
      <w:pPr>
        <w:rPr>
          <w:sz w:val="28"/>
          <w:szCs w:val="28"/>
        </w:rPr>
      </w:pPr>
      <w:r w:rsidRPr="007B5D9D">
        <w:rPr>
          <w:sz w:val="28"/>
          <w:szCs w:val="28"/>
        </w:rPr>
        <w:t xml:space="preserve">PIB (2016) 20,3 G$ c. 31,112 </w:t>
      </w:r>
      <w:r w:rsidR="002E2E47" w:rsidRPr="007B5D9D">
        <w:rPr>
          <w:sz w:val="28"/>
          <w:szCs w:val="28"/>
        </w:rPr>
        <w:t>G$ (2016</w:t>
      </w:r>
      <w:r w:rsidR="007B5D9D">
        <w:rPr>
          <w:sz w:val="28"/>
          <w:szCs w:val="28"/>
        </w:rPr>
        <w:t>);</w:t>
      </w:r>
    </w:p>
    <w:p w:rsidR="002E2E47" w:rsidRPr="007B5D9D" w:rsidRDefault="002E2E47" w:rsidP="002E2E47">
      <w:pPr>
        <w:shd w:val="clear" w:color="auto" w:fill="FFFFFF"/>
        <w:spacing w:line="630" w:lineRule="atLeast"/>
        <w:jc w:val="center"/>
        <w:rPr>
          <w:rFonts w:ascii="Georgia" w:eastAsia="Times New Roman" w:hAnsi="Georgia" w:cs="Helvetica"/>
          <w:i/>
          <w:iCs/>
          <w:color w:val="7F7F7F"/>
          <w:sz w:val="54"/>
          <w:szCs w:val="54"/>
          <w:lang w:eastAsia="fr-CA"/>
        </w:rPr>
      </w:pPr>
    </w:p>
    <w:p w:rsidR="007B1ED8" w:rsidRDefault="007B5D9D" w:rsidP="0055231A">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t>3</w:t>
      </w:r>
      <w:r w:rsidR="008D31FC" w:rsidRPr="008D31FC">
        <w:rPr>
          <w:rFonts w:ascii="Georgia" w:eastAsia="Times New Roman" w:hAnsi="Georgia" w:cs="Helvetica"/>
          <w:i/>
          <w:iCs/>
          <w:color w:val="7F7F7F"/>
          <w:sz w:val="54"/>
          <w:szCs w:val="54"/>
          <w:lang w:eastAsia="fr-CA"/>
        </w:rPr>
        <w:t>- COMPARAISON de l’État de</w:t>
      </w:r>
      <w:r>
        <w:rPr>
          <w:rFonts w:ascii="Georgia" w:eastAsia="Times New Roman" w:hAnsi="Georgia" w:cs="Helvetica"/>
          <w:i/>
          <w:iCs/>
          <w:color w:val="7F7F7F"/>
          <w:sz w:val="54"/>
          <w:szCs w:val="54"/>
          <w:lang w:eastAsia="fr-CA"/>
        </w:rPr>
        <w:t>s Laurentides</w:t>
      </w:r>
      <w:r w:rsidR="008D31FC" w:rsidRPr="008D31FC">
        <w:rPr>
          <w:rFonts w:ascii="Georgia" w:eastAsia="Times New Roman" w:hAnsi="Georgia" w:cs="Helvetica"/>
          <w:i/>
          <w:iCs/>
          <w:color w:val="7F7F7F"/>
          <w:sz w:val="54"/>
          <w:szCs w:val="54"/>
          <w:lang w:eastAsia="fr-CA"/>
        </w:rPr>
        <w:t xml:space="preserve"> avec les 10 provinces du CANADA et ses 3 territoires</w:t>
      </w:r>
    </w:p>
    <w:p w:rsidR="008D31FC" w:rsidRDefault="008D31FC" w:rsidP="007B1ED8">
      <w:pPr>
        <w:shd w:val="clear" w:color="auto" w:fill="FFFFFF"/>
        <w:spacing w:line="630" w:lineRule="atLeast"/>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Ainsi, on voit que cet État de la RFQ aurait:</w:t>
      </w:r>
    </w:p>
    <w:p w:rsidR="007B5D9D" w:rsidRPr="007B5D9D" w:rsidRDefault="007B5D9D" w:rsidP="007B5D9D">
      <w:pPr>
        <w:rPr>
          <w:sz w:val="28"/>
          <w:szCs w:val="28"/>
        </w:rPr>
      </w:pPr>
      <w:r w:rsidRPr="007B5D9D">
        <w:rPr>
          <w:sz w:val="28"/>
          <w:szCs w:val="28"/>
        </w:rPr>
        <w:t xml:space="preserve">- Une population de près de 80 000 habitants de plus environ que celle de </w:t>
      </w:r>
      <w:r>
        <w:rPr>
          <w:sz w:val="28"/>
          <w:szCs w:val="28"/>
        </w:rPr>
        <w:t>Terre-Neuve-et-Labrador (528 567</w:t>
      </w:r>
      <w:r w:rsidRPr="007B5D9D">
        <w:rPr>
          <w:sz w:val="28"/>
          <w:szCs w:val="28"/>
        </w:rPr>
        <w:t>);</w:t>
      </w:r>
    </w:p>
    <w:p w:rsidR="007B5D9D" w:rsidRPr="007B5D9D" w:rsidRDefault="007B5D9D" w:rsidP="007B5D9D">
      <w:pPr>
        <w:rPr>
          <w:sz w:val="28"/>
          <w:szCs w:val="28"/>
        </w:rPr>
      </w:pPr>
    </w:p>
    <w:p w:rsidR="007B5D9D" w:rsidRPr="007B5D9D" w:rsidRDefault="007B5D9D" w:rsidP="007B5D9D">
      <w:pPr>
        <w:rPr>
          <w:sz w:val="28"/>
          <w:szCs w:val="28"/>
        </w:rPr>
      </w:pPr>
      <w:r w:rsidRPr="007B5D9D">
        <w:rPr>
          <w:sz w:val="28"/>
          <w:szCs w:val="28"/>
        </w:rPr>
        <w:t>- Une population supérieure à celles du Nunavut (38 243 hab.), des Territoires du Nord-Ouest ((44 718 hab.) et du Yukon (38 669 hab.) réunis;</w:t>
      </w:r>
    </w:p>
    <w:p w:rsidR="007B5D9D" w:rsidRPr="007B5D9D" w:rsidRDefault="00BD4236" w:rsidP="007B5D9D">
      <w:pPr>
        <w:rPr>
          <w:sz w:val="28"/>
          <w:szCs w:val="28"/>
        </w:rPr>
      </w:pPr>
      <w:r>
        <w:rPr>
          <w:noProof/>
          <w:lang w:eastAsia="fr-CA"/>
        </w:rPr>
        <w:lastRenderedPageBreak/>
        <w:drawing>
          <wp:inline distT="0" distB="0" distL="0" distR="0" wp14:anchorId="29AFF457" wp14:editId="53738739">
            <wp:extent cx="5486400" cy="4120984"/>
            <wp:effectExtent l="0" t="0" r="0" b="0"/>
            <wp:docPr id="62" name="Image 62" descr="RÃ©sultats de recherche d'images pour Â«Â les 3 territoires du canada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s de recherche d'images pour Â«Â les 3 territoires du canada imagesÂ Â»"/>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20984"/>
                    </a:xfrm>
                    <a:prstGeom prst="rect">
                      <a:avLst/>
                    </a:prstGeom>
                    <a:noFill/>
                    <a:ln>
                      <a:noFill/>
                    </a:ln>
                  </pic:spPr>
                </pic:pic>
              </a:graphicData>
            </a:graphic>
          </wp:inline>
        </w:drawing>
      </w:r>
    </w:p>
    <w:p w:rsidR="007B5D9D" w:rsidRPr="007B5D9D" w:rsidRDefault="007B5D9D" w:rsidP="007B5D9D">
      <w:pPr>
        <w:rPr>
          <w:sz w:val="28"/>
          <w:szCs w:val="28"/>
        </w:rPr>
      </w:pPr>
      <w:r>
        <w:rPr>
          <w:sz w:val="28"/>
          <w:szCs w:val="28"/>
        </w:rPr>
        <w:t>- Une population de 450</w:t>
      </w:r>
      <w:r w:rsidRPr="007B5D9D">
        <w:rPr>
          <w:sz w:val="28"/>
          <w:szCs w:val="28"/>
        </w:rPr>
        <w:t xml:space="preserve"> 000 habitants environ de plus que celle de l’Île-du- Prince-Édouard;</w:t>
      </w:r>
    </w:p>
    <w:p w:rsidR="007B5D9D" w:rsidRPr="007B5D9D" w:rsidRDefault="007B5D9D" w:rsidP="007B5D9D">
      <w:pPr>
        <w:rPr>
          <w:sz w:val="28"/>
          <w:szCs w:val="28"/>
        </w:rPr>
      </w:pPr>
    </w:p>
    <w:p w:rsidR="007B5D9D" w:rsidRPr="007B5D9D" w:rsidRDefault="007B5D9D" w:rsidP="007B5D9D">
      <w:pPr>
        <w:rPr>
          <w:sz w:val="28"/>
          <w:szCs w:val="28"/>
        </w:rPr>
      </w:pPr>
      <w:r w:rsidRPr="007B5D9D">
        <w:rPr>
          <w:sz w:val="28"/>
          <w:szCs w:val="28"/>
        </w:rPr>
        <w:t>- Une superficie de près de 4 fois supérieure à celle de l'Île-du-Prince-Édouard;</w:t>
      </w:r>
    </w:p>
    <w:p w:rsidR="007B5D9D" w:rsidRPr="007B5D9D" w:rsidRDefault="007B5D9D" w:rsidP="007B5D9D">
      <w:pPr>
        <w:rPr>
          <w:sz w:val="28"/>
          <w:szCs w:val="28"/>
        </w:rPr>
      </w:pPr>
    </w:p>
    <w:p w:rsidR="007B5D9D" w:rsidRPr="007B5D9D" w:rsidRDefault="007B5D9D" w:rsidP="007B5D9D">
      <w:pPr>
        <w:rPr>
          <w:sz w:val="28"/>
          <w:szCs w:val="28"/>
        </w:rPr>
      </w:pPr>
      <w:r w:rsidRPr="007B5D9D">
        <w:rPr>
          <w:sz w:val="28"/>
          <w:szCs w:val="28"/>
        </w:rPr>
        <w:t>- Un PIB de pr</w:t>
      </w:r>
      <w:r w:rsidR="003D0330">
        <w:rPr>
          <w:sz w:val="28"/>
          <w:szCs w:val="28"/>
        </w:rPr>
        <w:t>ès de 14</w:t>
      </w:r>
      <w:r w:rsidRPr="007B5D9D">
        <w:rPr>
          <w:sz w:val="28"/>
          <w:szCs w:val="28"/>
        </w:rPr>
        <w:t xml:space="preserve"> milliards de plus que celui de l'Île-du-Prince- Édouard;</w:t>
      </w:r>
    </w:p>
    <w:p w:rsidR="007B5D9D" w:rsidRPr="007B5D9D" w:rsidRDefault="007B5D9D" w:rsidP="007B1ED8">
      <w:pPr>
        <w:shd w:val="clear" w:color="auto" w:fill="FFFFFF"/>
        <w:spacing w:line="630" w:lineRule="atLeast"/>
        <w:rPr>
          <w:rFonts w:ascii="Georgia" w:eastAsia="Times New Roman" w:hAnsi="Georgia" w:cs="Helvetica"/>
          <w:i/>
          <w:iCs/>
          <w:color w:val="7F7F7F"/>
          <w:sz w:val="28"/>
          <w:szCs w:val="28"/>
          <w:lang w:eastAsia="fr-CA"/>
        </w:rPr>
      </w:pPr>
    </w:p>
    <w:p w:rsidR="008D31FC" w:rsidRPr="008D31FC" w:rsidRDefault="003D0330" w:rsidP="008D31FC">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lastRenderedPageBreak/>
        <w:t>4</w:t>
      </w:r>
      <w:r w:rsidR="008D31FC" w:rsidRPr="008D31FC">
        <w:rPr>
          <w:rFonts w:ascii="Georgia" w:eastAsia="Times New Roman" w:hAnsi="Georgia" w:cs="Helvetica"/>
          <w:i/>
          <w:iCs/>
          <w:color w:val="7F7F7F"/>
          <w:sz w:val="54"/>
          <w:szCs w:val="54"/>
          <w:lang w:eastAsia="fr-CA"/>
        </w:rPr>
        <w:t>- COMPARAISON de l’État de</w:t>
      </w:r>
      <w:r>
        <w:rPr>
          <w:rFonts w:ascii="Georgia" w:eastAsia="Times New Roman" w:hAnsi="Georgia" w:cs="Helvetica"/>
          <w:i/>
          <w:iCs/>
          <w:color w:val="7F7F7F"/>
          <w:sz w:val="54"/>
          <w:szCs w:val="54"/>
          <w:lang w:eastAsia="fr-CA"/>
        </w:rPr>
        <w:t>s Laurentides</w:t>
      </w:r>
      <w:r w:rsidR="008D31FC" w:rsidRPr="008D31FC">
        <w:rPr>
          <w:rFonts w:ascii="Georgia" w:eastAsia="Times New Roman" w:hAnsi="Georgia" w:cs="Helvetica"/>
          <w:i/>
          <w:iCs/>
          <w:color w:val="7F7F7F"/>
          <w:sz w:val="54"/>
          <w:szCs w:val="54"/>
          <w:lang w:eastAsia="fr-CA"/>
        </w:rPr>
        <w:t xml:space="preserve"> avec les 26 Cantons de la SUISSE </w:t>
      </w:r>
    </w:p>
    <w:p w:rsidR="003D0330" w:rsidRPr="003D0330" w:rsidRDefault="008D31FC" w:rsidP="003D0330">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Ainsi, on voit que cet État aurait:</w:t>
      </w:r>
    </w:p>
    <w:p w:rsidR="003D0330" w:rsidRPr="003D0330" w:rsidRDefault="003D0330" w:rsidP="003D0330">
      <w:pPr>
        <w:rPr>
          <w:sz w:val="28"/>
          <w:szCs w:val="28"/>
        </w:rPr>
      </w:pPr>
      <w:r>
        <w:t>-</w:t>
      </w:r>
      <w:r w:rsidRPr="003D0330">
        <w:rPr>
          <w:sz w:val="28"/>
          <w:szCs w:val="28"/>
        </w:rPr>
        <w:t xml:space="preserve"> Une population supérieure à celle de 22 des 26 Cantons de la Suisse;</w:t>
      </w:r>
    </w:p>
    <w:p w:rsidR="003D0330" w:rsidRPr="003D0330" w:rsidRDefault="00BD4236" w:rsidP="003D0330">
      <w:pPr>
        <w:rPr>
          <w:sz w:val="28"/>
          <w:szCs w:val="28"/>
        </w:rPr>
      </w:pPr>
      <w:r>
        <w:rPr>
          <w:noProof/>
          <w:lang w:eastAsia="fr-CA"/>
        </w:rPr>
        <w:drawing>
          <wp:inline distT="0" distB="0" distL="0" distR="0" wp14:anchorId="158414D4" wp14:editId="30713D8C">
            <wp:extent cx="5242560" cy="4480560"/>
            <wp:effectExtent l="0" t="0" r="0" b="0"/>
            <wp:docPr id="63" name="Image 63" descr="RÃ©sultats de recherche d'images pour Â«Â la suisses cantons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s de recherche d'images pour Â«Â la suisses cantons imagesÂ Â»"/>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2560" cy="4480560"/>
                    </a:xfrm>
                    <a:prstGeom prst="rect">
                      <a:avLst/>
                    </a:prstGeom>
                    <a:noFill/>
                    <a:ln>
                      <a:noFill/>
                    </a:ln>
                  </pic:spPr>
                </pic:pic>
              </a:graphicData>
            </a:graphic>
          </wp:inline>
        </w:drawing>
      </w:r>
    </w:p>
    <w:p w:rsidR="003D0330" w:rsidRPr="003D0330" w:rsidRDefault="003D0330" w:rsidP="003D0330">
      <w:pPr>
        <w:rPr>
          <w:sz w:val="28"/>
          <w:szCs w:val="28"/>
        </w:rPr>
      </w:pPr>
      <w:r w:rsidRPr="003D0330">
        <w:rPr>
          <w:sz w:val="28"/>
          <w:szCs w:val="28"/>
        </w:rPr>
        <w:t>- Une superficie plus grande que celle de tous et chacun des Cantons de la Suisse;</w:t>
      </w:r>
    </w:p>
    <w:p w:rsidR="003D0330" w:rsidRPr="003D0330" w:rsidRDefault="003D0330" w:rsidP="003D0330">
      <w:pPr>
        <w:rPr>
          <w:sz w:val="28"/>
          <w:szCs w:val="28"/>
        </w:rPr>
      </w:pPr>
    </w:p>
    <w:p w:rsidR="003D0330" w:rsidRPr="003D0330" w:rsidRDefault="003D0330" w:rsidP="003D0330">
      <w:pPr>
        <w:rPr>
          <w:sz w:val="28"/>
          <w:szCs w:val="28"/>
        </w:rPr>
      </w:pPr>
      <w:r w:rsidRPr="003D0330">
        <w:rPr>
          <w:sz w:val="28"/>
          <w:szCs w:val="28"/>
        </w:rPr>
        <w:lastRenderedPageBreak/>
        <w:t>- Le territoire de l’État des Laurentides couvrirait un peu moins que la moitié du territoire de la Suisse toute entière;</w:t>
      </w:r>
    </w:p>
    <w:p w:rsidR="003D0330" w:rsidRPr="003D0330" w:rsidRDefault="003D0330" w:rsidP="008D31FC">
      <w:pPr>
        <w:shd w:val="clear" w:color="auto" w:fill="FFFFFF"/>
        <w:spacing w:before="780" w:after="420" w:line="450" w:lineRule="atLeast"/>
        <w:outlineLvl w:val="2"/>
        <w:rPr>
          <w:rFonts w:ascii="inherit" w:eastAsia="Times New Roman" w:hAnsi="inherit" w:cs="Helvetica"/>
          <w:color w:val="1D2129"/>
          <w:sz w:val="28"/>
          <w:szCs w:val="28"/>
          <w:lang w:eastAsia="fr-CA"/>
        </w:rPr>
      </w:pPr>
    </w:p>
    <w:p w:rsidR="00E02311" w:rsidRPr="003D0330" w:rsidRDefault="00E02311" w:rsidP="008D31FC">
      <w:pPr>
        <w:shd w:val="clear" w:color="auto" w:fill="FFFFFF"/>
        <w:spacing w:line="300" w:lineRule="atLeast"/>
        <w:jc w:val="center"/>
        <w:rPr>
          <w:rFonts w:ascii="inherit" w:eastAsia="Times New Roman" w:hAnsi="inherit" w:cs="Helvetica"/>
          <w:color w:val="1C1E21"/>
          <w:sz w:val="28"/>
          <w:szCs w:val="28"/>
          <w:lang w:eastAsia="fr-CA"/>
        </w:rPr>
      </w:pPr>
    </w:p>
    <w:p w:rsidR="00E02311" w:rsidRDefault="00E02311" w:rsidP="008D31FC">
      <w:pPr>
        <w:shd w:val="clear" w:color="auto" w:fill="FFFFFF"/>
        <w:spacing w:line="300" w:lineRule="atLeast"/>
        <w:jc w:val="center"/>
        <w:rPr>
          <w:rFonts w:ascii="inherit" w:eastAsia="Times New Roman" w:hAnsi="inherit" w:cs="Helvetica"/>
          <w:color w:val="1C1E21"/>
          <w:sz w:val="21"/>
          <w:szCs w:val="21"/>
          <w:lang w:eastAsia="fr-CA"/>
        </w:rPr>
      </w:pPr>
    </w:p>
    <w:p w:rsidR="00E02311" w:rsidRDefault="00E02311" w:rsidP="008D31FC">
      <w:pPr>
        <w:shd w:val="clear" w:color="auto" w:fill="FFFFFF"/>
        <w:spacing w:line="300" w:lineRule="atLeast"/>
        <w:jc w:val="center"/>
        <w:rPr>
          <w:rFonts w:ascii="inherit" w:eastAsia="Times New Roman" w:hAnsi="inherit" w:cs="Helvetica"/>
          <w:color w:val="1C1E21"/>
          <w:sz w:val="21"/>
          <w:szCs w:val="21"/>
          <w:lang w:eastAsia="fr-CA"/>
        </w:rPr>
      </w:pPr>
    </w:p>
    <w:p w:rsidR="00E02311" w:rsidRDefault="00E02311" w:rsidP="008D31FC">
      <w:pPr>
        <w:shd w:val="clear" w:color="auto" w:fill="FFFFFF"/>
        <w:spacing w:line="300" w:lineRule="atLeast"/>
        <w:jc w:val="center"/>
        <w:rPr>
          <w:rFonts w:ascii="inherit" w:eastAsia="Times New Roman" w:hAnsi="inherit" w:cs="Helvetica"/>
          <w:color w:val="1C1E21"/>
          <w:sz w:val="21"/>
          <w:szCs w:val="21"/>
          <w:lang w:eastAsia="fr-CA"/>
        </w:rPr>
      </w:pPr>
    </w:p>
    <w:p w:rsidR="00E02311" w:rsidRPr="008D31FC" w:rsidRDefault="00E02311" w:rsidP="00E02311">
      <w:pPr>
        <w:shd w:val="clear" w:color="auto" w:fill="FFFFFF"/>
        <w:spacing w:after="180" w:line="420" w:lineRule="atLeast"/>
        <w:rPr>
          <w:rFonts w:ascii="inherit" w:eastAsia="Times New Roman" w:hAnsi="inherit" w:cs="Helvetica"/>
          <w:color w:val="1C1E21"/>
          <w:sz w:val="26"/>
          <w:szCs w:val="26"/>
          <w:lang w:eastAsia="fr-CA"/>
        </w:rPr>
      </w:pPr>
    </w:p>
    <w:p w:rsidR="008D31FC" w:rsidRPr="008D31FC" w:rsidRDefault="003D0330" w:rsidP="008D31FC">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t>5</w:t>
      </w:r>
      <w:r w:rsidR="008D31FC" w:rsidRPr="008D31FC">
        <w:rPr>
          <w:rFonts w:ascii="Georgia" w:eastAsia="Times New Roman" w:hAnsi="Georgia" w:cs="Helvetica"/>
          <w:i/>
          <w:iCs/>
          <w:color w:val="7F7F7F"/>
          <w:sz w:val="54"/>
          <w:szCs w:val="54"/>
          <w:lang w:eastAsia="fr-CA"/>
        </w:rPr>
        <w:t>- COMPARAISON de l’État de</w:t>
      </w:r>
      <w:r>
        <w:rPr>
          <w:rFonts w:ascii="Georgia" w:eastAsia="Times New Roman" w:hAnsi="Georgia" w:cs="Helvetica"/>
          <w:i/>
          <w:iCs/>
          <w:color w:val="7F7F7F"/>
          <w:sz w:val="54"/>
          <w:szCs w:val="54"/>
          <w:lang w:eastAsia="fr-CA"/>
        </w:rPr>
        <w:t>s Laurentides</w:t>
      </w:r>
      <w:r w:rsidR="008D31FC" w:rsidRPr="008D31FC">
        <w:rPr>
          <w:rFonts w:ascii="Georgia" w:eastAsia="Times New Roman" w:hAnsi="Georgia" w:cs="Helvetica"/>
          <w:i/>
          <w:iCs/>
          <w:color w:val="7F7F7F"/>
          <w:sz w:val="54"/>
          <w:szCs w:val="54"/>
          <w:lang w:eastAsia="fr-CA"/>
        </w:rPr>
        <w:t xml:space="preserve"> avec les 9 États fédérés d’AUTRICHE</w:t>
      </w:r>
    </w:p>
    <w:p w:rsidR="003D0330" w:rsidRPr="003D0330" w:rsidRDefault="008D31FC" w:rsidP="003D0330">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 xml:space="preserve">Ainsi, </w:t>
      </w:r>
      <w:r w:rsidR="003D0330">
        <w:rPr>
          <w:rFonts w:ascii="inherit" w:eastAsia="Times New Roman" w:hAnsi="inherit" w:cs="Helvetica"/>
          <w:color w:val="1D2129"/>
          <w:sz w:val="39"/>
          <w:szCs w:val="39"/>
          <w:lang w:eastAsia="fr-CA"/>
        </w:rPr>
        <w:t>on voit que l’État de Laurentides</w:t>
      </w:r>
      <w:r w:rsidRPr="008D31FC">
        <w:rPr>
          <w:rFonts w:ascii="inherit" w:eastAsia="Times New Roman" w:hAnsi="inherit" w:cs="Helvetica"/>
          <w:color w:val="1D2129"/>
          <w:sz w:val="39"/>
          <w:szCs w:val="39"/>
          <w:lang w:eastAsia="fr-CA"/>
        </w:rPr>
        <w:t xml:space="preserve"> aurait:</w:t>
      </w:r>
    </w:p>
    <w:p w:rsidR="003D0330" w:rsidRPr="003D0330" w:rsidRDefault="003D0330" w:rsidP="003D0330">
      <w:pPr>
        <w:rPr>
          <w:sz w:val="28"/>
          <w:szCs w:val="28"/>
        </w:rPr>
      </w:pPr>
      <w:r w:rsidRPr="003D0330">
        <w:rPr>
          <w:sz w:val="28"/>
          <w:szCs w:val="28"/>
        </w:rPr>
        <w:t>- Une population (2017) supérieure à celle de 4 des 9 États fédérés d’Autriche (Les moins populeux : Burgenland avec 292 109 habitants et Vorarlberg avec 387 924);</w:t>
      </w:r>
    </w:p>
    <w:p w:rsidR="001B032F" w:rsidRPr="003D0330" w:rsidRDefault="00BD4236" w:rsidP="003D0330">
      <w:pPr>
        <w:rPr>
          <w:sz w:val="28"/>
          <w:szCs w:val="28"/>
        </w:rPr>
      </w:pPr>
      <w:r>
        <w:rPr>
          <w:noProof/>
          <w:lang w:eastAsia="fr-CA"/>
        </w:rPr>
        <w:lastRenderedPageBreak/>
        <w:drawing>
          <wp:inline distT="0" distB="0" distL="0" distR="0" wp14:anchorId="4E5AAE64" wp14:editId="59F720DE">
            <wp:extent cx="5486400" cy="3171715"/>
            <wp:effectExtent l="0" t="0" r="0" b="0"/>
            <wp:docPr id="8" name="Image 8" descr="RÃ©sultats de recherche d'images pour Â«Â autriche Ã©tats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s de recherche d'images pour Â«Â autriche Ã©tats imagesÂ Â»"/>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171715"/>
                    </a:xfrm>
                    <a:prstGeom prst="rect">
                      <a:avLst/>
                    </a:prstGeom>
                    <a:noFill/>
                    <a:ln>
                      <a:noFill/>
                    </a:ln>
                  </pic:spPr>
                </pic:pic>
              </a:graphicData>
            </a:graphic>
          </wp:inline>
        </w:drawing>
      </w:r>
    </w:p>
    <w:p w:rsidR="003D0330" w:rsidRPr="003D0330" w:rsidRDefault="003D0330" w:rsidP="003D0330">
      <w:pPr>
        <w:rPr>
          <w:sz w:val="28"/>
          <w:szCs w:val="28"/>
        </w:rPr>
      </w:pPr>
      <w:r w:rsidRPr="003D0330">
        <w:rPr>
          <w:sz w:val="28"/>
          <w:szCs w:val="28"/>
        </w:rPr>
        <w:t>- Une superficie qui dépasse largement chacun de ces 9 États;</w:t>
      </w:r>
    </w:p>
    <w:p w:rsidR="003D0330" w:rsidRPr="003D0330" w:rsidRDefault="003D0330" w:rsidP="003D0330">
      <w:pPr>
        <w:rPr>
          <w:sz w:val="28"/>
          <w:szCs w:val="28"/>
        </w:rPr>
      </w:pPr>
    </w:p>
    <w:p w:rsidR="003D0330" w:rsidRPr="003D0330" w:rsidRDefault="003D0330" w:rsidP="003D0330">
      <w:pPr>
        <w:rPr>
          <w:sz w:val="28"/>
          <w:szCs w:val="28"/>
        </w:rPr>
      </w:pPr>
      <w:r w:rsidRPr="003D0330">
        <w:rPr>
          <w:sz w:val="28"/>
          <w:szCs w:val="28"/>
        </w:rPr>
        <w:t xml:space="preserve">- Le territoire de l’État des Laurentides couvrirait </w:t>
      </w:r>
      <w:r>
        <w:rPr>
          <w:sz w:val="28"/>
          <w:szCs w:val="28"/>
        </w:rPr>
        <w:t>près de 25%</w:t>
      </w:r>
      <w:r w:rsidRPr="003D0330">
        <w:rPr>
          <w:sz w:val="28"/>
          <w:szCs w:val="28"/>
        </w:rPr>
        <w:t xml:space="preserve"> du territoire de l’Autriche;</w:t>
      </w:r>
    </w:p>
    <w:p w:rsidR="00174CEF" w:rsidRPr="008D31FC" w:rsidRDefault="00174CEF" w:rsidP="00174CEF">
      <w:pPr>
        <w:shd w:val="clear" w:color="auto" w:fill="FFFFFF"/>
        <w:spacing w:after="180" w:line="420" w:lineRule="atLeast"/>
        <w:rPr>
          <w:rFonts w:ascii="inherit" w:eastAsia="Times New Roman" w:hAnsi="inherit" w:cs="Helvetica"/>
          <w:color w:val="1C1E21"/>
          <w:sz w:val="26"/>
          <w:szCs w:val="26"/>
          <w:lang w:eastAsia="fr-CA"/>
        </w:rPr>
      </w:pPr>
    </w:p>
    <w:p w:rsidR="008D31FC" w:rsidRPr="008D31FC" w:rsidRDefault="003D0330" w:rsidP="001854FB">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t>6</w:t>
      </w:r>
      <w:r w:rsidR="008D31FC" w:rsidRPr="008D31FC">
        <w:rPr>
          <w:rFonts w:ascii="Georgia" w:eastAsia="Times New Roman" w:hAnsi="Georgia" w:cs="Helvetica"/>
          <w:i/>
          <w:iCs/>
          <w:color w:val="7F7F7F"/>
          <w:sz w:val="54"/>
          <w:szCs w:val="54"/>
          <w:lang w:eastAsia="fr-CA"/>
        </w:rPr>
        <w:t>- COMPARAISON de l’État de</w:t>
      </w:r>
      <w:r>
        <w:rPr>
          <w:rFonts w:ascii="Georgia" w:eastAsia="Times New Roman" w:hAnsi="Georgia" w:cs="Helvetica"/>
          <w:i/>
          <w:iCs/>
          <w:color w:val="7F7F7F"/>
          <w:sz w:val="54"/>
          <w:szCs w:val="54"/>
          <w:lang w:eastAsia="fr-CA"/>
        </w:rPr>
        <w:t>6 Laurentides</w:t>
      </w:r>
      <w:r w:rsidR="008D31FC" w:rsidRPr="008D31FC">
        <w:rPr>
          <w:rFonts w:ascii="Georgia" w:eastAsia="Times New Roman" w:hAnsi="Georgia" w:cs="Helvetica"/>
          <w:i/>
          <w:iCs/>
          <w:color w:val="7F7F7F"/>
          <w:sz w:val="54"/>
          <w:szCs w:val="54"/>
          <w:lang w:eastAsia="fr-CA"/>
        </w:rPr>
        <w:t xml:space="preserve"> avec les 16 Länder de la République fédérale d’ALLEMAGNE.</w:t>
      </w:r>
    </w:p>
    <w:p w:rsidR="003D0330" w:rsidRPr="003D0330" w:rsidRDefault="008D31FC" w:rsidP="003D0330">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Ainsi, on voit que cet État aurait:</w:t>
      </w:r>
    </w:p>
    <w:p w:rsidR="003D0330" w:rsidRPr="003D0330" w:rsidRDefault="003D0330" w:rsidP="003D0330">
      <w:pPr>
        <w:rPr>
          <w:sz w:val="28"/>
          <w:szCs w:val="28"/>
        </w:rPr>
      </w:pPr>
      <w:r w:rsidRPr="003D0330">
        <w:rPr>
          <w:sz w:val="28"/>
          <w:szCs w:val="28"/>
        </w:rPr>
        <w:lastRenderedPageBreak/>
        <w:t xml:space="preserve">- Une population inférieure à tous et chacun des 16 </w:t>
      </w:r>
      <w:proofErr w:type="spellStart"/>
      <w:r w:rsidRPr="003D0330">
        <w:rPr>
          <w:sz w:val="28"/>
          <w:szCs w:val="28"/>
        </w:rPr>
        <w:t>Länders</w:t>
      </w:r>
      <w:proofErr w:type="spellEnd"/>
      <w:r w:rsidRPr="003D0330">
        <w:rPr>
          <w:sz w:val="28"/>
          <w:szCs w:val="28"/>
        </w:rPr>
        <w:t xml:space="preserve"> de la République fédérale d’Allemagne (Le moin</w:t>
      </w:r>
      <w:r>
        <w:rPr>
          <w:sz w:val="28"/>
          <w:szCs w:val="28"/>
        </w:rPr>
        <w:t xml:space="preserve">s populeux : Brême avec 671 489 </w:t>
      </w:r>
      <w:r w:rsidRPr="003D0330">
        <w:rPr>
          <w:sz w:val="28"/>
          <w:szCs w:val="28"/>
        </w:rPr>
        <w:t>habitants</w:t>
      </w:r>
      <w:r>
        <w:rPr>
          <w:sz w:val="28"/>
          <w:szCs w:val="28"/>
        </w:rPr>
        <w:t xml:space="preserve"> en 2017</w:t>
      </w:r>
      <w:r w:rsidRPr="003D0330">
        <w:rPr>
          <w:sz w:val="28"/>
          <w:szCs w:val="28"/>
        </w:rPr>
        <w:t>);</w:t>
      </w:r>
    </w:p>
    <w:p w:rsidR="003D0330" w:rsidRPr="003D0330" w:rsidRDefault="00B122BA" w:rsidP="00B122BA">
      <w:pPr>
        <w:jc w:val="center"/>
        <w:rPr>
          <w:sz w:val="28"/>
          <w:szCs w:val="28"/>
        </w:rPr>
      </w:pPr>
      <w:r>
        <w:rPr>
          <w:noProof/>
          <w:lang w:eastAsia="fr-CA"/>
        </w:rPr>
        <w:drawing>
          <wp:inline distT="0" distB="0" distL="0" distR="0" wp14:anchorId="12544E68" wp14:editId="00E068BD">
            <wp:extent cx="4617720" cy="4861560"/>
            <wp:effectExtent l="0" t="0" r="0" b="0"/>
            <wp:docPr id="10" name="Image 10" descr="RÃ©sultats de recherche d'images pour Â«Â lander d'allemagne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s de recherche d'images pour Â«Â lander d'allemagne imagesÂ Â»"/>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720" cy="4861560"/>
                    </a:xfrm>
                    <a:prstGeom prst="rect">
                      <a:avLst/>
                    </a:prstGeom>
                    <a:noFill/>
                    <a:ln>
                      <a:noFill/>
                    </a:ln>
                  </pic:spPr>
                </pic:pic>
              </a:graphicData>
            </a:graphic>
          </wp:inline>
        </w:drawing>
      </w:r>
    </w:p>
    <w:p w:rsidR="003D0330" w:rsidRPr="003D0330" w:rsidRDefault="003D0330" w:rsidP="003D0330">
      <w:pPr>
        <w:rPr>
          <w:sz w:val="28"/>
          <w:szCs w:val="28"/>
        </w:rPr>
      </w:pPr>
      <w:r w:rsidRPr="003D0330">
        <w:rPr>
          <w:sz w:val="28"/>
          <w:szCs w:val="28"/>
        </w:rPr>
        <w:t xml:space="preserve">- Une superficie plus grande que celle de 9 de ces 16 </w:t>
      </w:r>
      <w:proofErr w:type="spellStart"/>
      <w:r w:rsidRPr="003D0330">
        <w:rPr>
          <w:sz w:val="28"/>
          <w:szCs w:val="28"/>
        </w:rPr>
        <w:t>Länders</w:t>
      </w:r>
      <w:proofErr w:type="spellEnd"/>
      <w:r w:rsidRPr="003D0330">
        <w:rPr>
          <w:sz w:val="28"/>
          <w:szCs w:val="28"/>
        </w:rPr>
        <w:t>;</w:t>
      </w:r>
    </w:p>
    <w:p w:rsidR="008D31FC" w:rsidRPr="003D0330" w:rsidRDefault="008D31FC" w:rsidP="008D31FC">
      <w:pPr>
        <w:shd w:val="clear" w:color="auto" w:fill="FFFFFF"/>
        <w:spacing w:line="300" w:lineRule="atLeast"/>
        <w:jc w:val="center"/>
        <w:rPr>
          <w:rFonts w:ascii="inherit" w:eastAsia="Times New Roman" w:hAnsi="inherit" w:cs="Helvetica"/>
          <w:color w:val="1C1E21"/>
          <w:sz w:val="28"/>
          <w:szCs w:val="28"/>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0010AD" w:rsidP="008D31FC">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t>7</w:t>
      </w:r>
      <w:r w:rsidR="008D31FC" w:rsidRPr="008D31FC">
        <w:rPr>
          <w:rFonts w:ascii="Georgia" w:eastAsia="Times New Roman" w:hAnsi="Georgia" w:cs="Helvetica"/>
          <w:i/>
          <w:iCs/>
          <w:color w:val="7F7F7F"/>
          <w:sz w:val="54"/>
          <w:szCs w:val="54"/>
          <w:lang w:eastAsia="fr-CA"/>
        </w:rPr>
        <w:t>- COMPARAISON de l’État de</w:t>
      </w:r>
      <w:r>
        <w:rPr>
          <w:rFonts w:ascii="Georgia" w:eastAsia="Times New Roman" w:hAnsi="Georgia" w:cs="Helvetica"/>
          <w:i/>
          <w:iCs/>
          <w:color w:val="7F7F7F"/>
          <w:sz w:val="54"/>
          <w:szCs w:val="54"/>
          <w:lang w:eastAsia="fr-CA"/>
        </w:rPr>
        <w:t>s Laurentides</w:t>
      </w:r>
      <w:r w:rsidR="008D31FC" w:rsidRPr="008D31FC">
        <w:rPr>
          <w:rFonts w:ascii="Georgia" w:eastAsia="Times New Roman" w:hAnsi="Georgia" w:cs="Helvetica"/>
          <w:i/>
          <w:iCs/>
          <w:color w:val="7F7F7F"/>
          <w:sz w:val="54"/>
          <w:szCs w:val="54"/>
          <w:lang w:eastAsia="fr-CA"/>
        </w:rPr>
        <w:t xml:space="preserve"> avec les 50 États des ÉTATS-UNIS d’AMÉRIQUE</w:t>
      </w:r>
    </w:p>
    <w:p w:rsidR="008D31FC" w:rsidRPr="008D31FC" w:rsidRDefault="008D31FC" w:rsidP="008D31FC">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lastRenderedPageBreak/>
        <w:t>Ainsi, on réalise que cet État aurait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11902917" wp14:editId="3474B9B3">
            <wp:extent cx="5081970" cy="3185079"/>
            <wp:effectExtent l="0" t="0" r="4445" b="0"/>
            <wp:docPr id="12" name="u_j_f" descr="https://scontent.fyhu2-1.fna.fbcdn.net/v/t1.0-9/q88/p720x720/58732969_2273697942842186_7569340424192524288_o.jpg?_nc_cat=102&amp;_nc_ht=scontent.fyhu2-1.fna&amp;oh=242bb659a88b950cbcefcf3579ae2e69&amp;oe=5D65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f" descr="https://scontent.fyhu2-1.fna.fbcdn.net/v/t1.0-9/q88/p720x720/58732969_2273697942842186_7569340424192524288_o.jpg?_nc_cat=102&amp;_nc_ht=scontent.fyhu2-1.fna&amp;oh=242bb659a88b950cbcefcf3579ae2e69&amp;oe=5D6587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V="1">
                      <a:off x="0" y="0"/>
                      <a:ext cx="5127241" cy="3213452"/>
                    </a:xfrm>
                    <a:prstGeom prst="rect">
                      <a:avLst/>
                    </a:prstGeom>
                    <a:noFill/>
                    <a:ln>
                      <a:noFill/>
                    </a:ln>
                  </pic:spPr>
                </pic:pic>
              </a:graphicData>
            </a:graphic>
          </wp:inline>
        </w:drawing>
      </w:r>
    </w:p>
    <w:p w:rsidR="000010AD" w:rsidRDefault="000010AD" w:rsidP="000010AD"/>
    <w:p w:rsidR="000010AD" w:rsidRPr="000010AD" w:rsidRDefault="000010AD" w:rsidP="000010AD">
      <w:pPr>
        <w:rPr>
          <w:sz w:val="28"/>
          <w:szCs w:val="28"/>
        </w:rPr>
      </w:pPr>
      <w:r w:rsidRPr="000010AD">
        <w:rPr>
          <w:sz w:val="28"/>
          <w:szCs w:val="28"/>
        </w:rPr>
        <w:t>- Une population supérieure à celle du Wyoming en 2017 (579 315 hab.);</w:t>
      </w:r>
    </w:p>
    <w:p w:rsidR="000010AD" w:rsidRPr="000010AD" w:rsidRDefault="000010AD" w:rsidP="000010AD">
      <w:pPr>
        <w:rPr>
          <w:sz w:val="28"/>
          <w:szCs w:val="28"/>
        </w:rPr>
      </w:pPr>
    </w:p>
    <w:p w:rsidR="000010AD" w:rsidRPr="000010AD" w:rsidRDefault="000010AD" w:rsidP="000010AD">
      <w:pPr>
        <w:rPr>
          <w:sz w:val="28"/>
          <w:szCs w:val="28"/>
        </w:rPr>
      </w:pPr>
      <w:r w:rsidRPr="000010AD">
        <w:rPr>
          <w:sz w:val="28"/>
          <w:szCs w:val="28"/>
        </w:rPr>
        <w:t xml:space="preserve">- Un territoire plus grand que 6 de ces 50 États dont : Connecticut (12 542); Hawaï (16 635); Delaware (5047 km2); Massachusetts (20 202); New Jersey (19-047); </w:t>
      </w:r>
      <w:proofErr w:type="spellStart"/>
      <w:r w:rsidRPr="000010AD">
        <w:rPr>
          <w:sz w:val="28"/>
          <w:szCs w:val="28"/>
        </w:rPr>
        <w:t>Rhode</w:t>
      </w:r>
      <w:proofErr w:type="spellEnd"/>
      <w:r w:rsidRPr="000010AD">
        <w:rPr>
          <w:sz w:val="28"/>
          <w:szCs w:val="28"/>
        </w:rPr>
        <w:t xml:space="preserve"> Island (2 678 km2);</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DÉPENDANCE DE nos 17 RÉGIONS aux gouvernements du Québec et d’Ottawa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SAVIEZ-</w:t>
      </w:r>
      <w:r w:rsidR="007F7A5A">
        <w:rPr>
          <w:rFonts w:ascii="inherit" w:eastAsia="Times New Roman" w:hAnsi="inherit" w:cs="Helvetica"/>
          <w:color w:val="1C1E21"/>
          <w:sz w:val="26"/>
          <w:szCs w:val="26"/>
          <w:lang w:eastAsia="fr-CA"/>
        </w:rPr>
        <w:t>VOUS que la région des Laurentides</w:t>
      </w:r>
      <w:r w:rsidRPr="008D31FC">
        <w:rPr>
          <w:rFonts w:ascii="inherit" w:eastAsia="Times New Roman" w:hAnsi="inherit" w:cs="Helvetica"/>
          <w:color w:val="1C1E21"/>
          <w:sz w:val="26"/>
          <w:szCs w:val="26"/>
          <w:lang w:eastAsia="fr-CA"/>
        </w:rPr>
        <w:t>, est entièrement subordonnée et dépendante du gouvernement du Québec qui, lui, est subordonné et dépendant en grande partie du gouvernement du Canada?</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62851817" wp14:editId="04FC2D90">
            <wp:extent cx="3939540" cy="2853182"/>
            <wp:effectExtent l="0" t="0" r="3810" b="4445"/>
            <wp:docPr id="13" name="u_j_g" descr="https://scontent.fyhu2-1.fna.fbcdn.net/v/t1.0-9/60290332_2281036375441676_8304748226674688000_n.jpg?_nc_cat=102&amp;_nc_ht=scontent.fyhu2-1.fna&amp;oh=27108f8ae913b89352e4f5553fc7103e&amp;oe=5D556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g" descr="https://scontent.fyhu2-1.fna.fbcdn.net/v/t1.0-9/60290332_2281036375441676_8304748226674688000_n.jpg?_nc_cat=102&amp;_nc_ht=scontent.fyhu2-1.fna&amp;oh=27108f8ae913b89352e4f5553fc7103e&amp;oe=5D5562A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5126" cy="289344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SAVIEZ-VOUS qu’elle doit ainsi quémander ses subventions au gouvernement du Québec qui doit à son tour en quémander une grande partie au gouvernement du Canada?</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SAVIEZ-</w:t>
      </w:r>
      <w:r w:rsidR="007F7A5A">
        <w:rPr>
          <w:rFonts w:ascii="inherit" w:eastAsia="Times New Roman" w:hAnsi="inherit" w:cs="Helvetica"/>
          <w:color w:val="1C1E21"/>
          <w:sz w:val="26"/>
          <w:szCs w:val="26"/>
          <w:lang w:eastAsia="fr-CA"/>
        </w:rPr>
        <w:t>VOUS que la région des Laurentides</w:t>
      </w:r>
      <w:r w:rsidRPr="008D31FC">
        <w:rPr>
          <w:rFonts w:ascii="inherit" w:eastAsia="Times New Roman" w:hAnsi="inherit" w:cs="Helvetica"/>
          <w:color w:val="1C1E21"/>
          <w:sz w:val="26"/>
          <w:szCs w:val="26"/>
          <w:lang w:eastAsia="fr-CA"/>
        </w:rPr>
        <w:t>, même si elle est</w:t>
      </w:r>
      <w:r w:rsidR="007F7A5A">
        <w:rPr>
          <w:rFonts w:ascii="inherit" w:eastAsia="Times New Roman" w:hAnsi="inherit" w:cs="Helvetica"/>
          <w:color w:val="1C1E21"/>
          <w:sz w:val="26"/>
          <w:szCs w:val="26"/>
          <w:lang w:eastAsia="fr-CA"/>
        </w:rPr>
        <w:t xml:space="preserve"> plus populeuse que Terre-Neuve-Labrador et près de 4</w:t>
      </w:r>
      <w:r w:rsidRPr="008D31FC">
        <w:rPr>
          <w:rFonts w:ascii="inherit" w:eastAsia="Times New Roman" w:hAnsi="inherit" w:cs="Helvetica"/>
          <w:color w:val="1C1E21"/>
          <w:sz w:val="26"/>
          <w:szCs w:val="26"/>
          <w:lang w:eastAsia="fr-CA"/>
        </w:rPr>
        <w:t xml:space="preserve"> fois p</w:t>
      </w:r>
      <w:r w:rsidR="007F7A5A">
        <w:rPr>
          <w:rFonts w:ascii="inherit" w:eastAsia="Times New Roman" w:hAnsi="inherit" w:cs="Helvetica"/>
          <w:color w:val="1C1E21"/>
          <w:sz w:val="26"/>
          <w:szCs w:val="26"/>
          <w:lang w:eastAsia="fr-CA"/>
        </w:rPr>
        <w:t xml:space="preserve">lus populeuse que </w:t>
      </w:r>
      <w:r w:rsidRPr="008D31FC">
        <w:rPr>
          <w:rFonts w:ascii="inherit" w:eastAsia="Times New Roman" w:hAnsi="inherit" w:cs="Helvetica"/>
          <w:color w:val="1C1E21"/>
          <w:sz w:val="26"/>
          <w:szCs w:val="26"/>
          <w:lang w:eastAsia="fr-CA"/>
        </w:rPr>
        <w:t>l’Île-du Prince-Édouar</w:t>
      </w:r>
      <w:r w:rsidR="007F7A5A">
        <w:rPr>
          <w:rFonts w:ascii="inherit" w:eastAsia="Times New Roman" w:hAnsi="inherit" w:cs="Helvetica"/>
          <w:color w:val="1C1E21"/>
          <w:sz w:val="26"/>
          <w:szCs w:val="26"/>
          <w:lang w:eastAsia="fr-CA"/>
        </w:rPr>
        <w:t>d et que son PIB y est plus de 4</w:t>
      </w:r>
      <w:r w:rsidRPr="008D31FC">
        <w:rPr>
          <w:rFonts w:ascii="inherit" w:eastAsia="Times New Roman" w:hAnsi="inherit" w:cs="Helvetica"/>
          <w:color w:val="1C1E21"/>
          <w:sz w:val="26"/>
          <w:szCs w:val="26"/>
          <w:lang w:eastAsia="fr-CA"/>
        </w:rPr>
        <w:t xml:space="preserve"> fois plus élevé, ne jouit d’aucun des pouvoirs constitutionnels attribués aux provinces par la Constitution canadienne?</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SAVIEZ-VOUS, qu’ainsi, elle n’a aucune autonomie gouvernementale en matière législative, exécutive et judiciaire et ne jouit d’aucun des pouvoirs c</w:t>
      </w:r>
      <w:r w:rsidR="007E6ACE">
        <w:rPr>
          <w:rFonts w:ascii="inherit" w:eastAsia="Times New Roman" w:hAnsi="inherit" w:cs="Helvetica"/>
          <w:color w:val="1C1E21"/>
          <w:sz w:val="26"/>
          <w:szCs w:val="26"/>
          <w:lang w:eastAsia="fr-CA"/>
        </w:rPr>
        <w:t>onstitutionnels que possèdent les</w:t>
      </w:r>
      <w:r w:rsidRPr="008D31FC">
        <w:rPr>
          <w:rFonts w:ascii="inherit" w:eastAsia="Times New Roman" w:hAnsi="inherit" w:cs="Helvetica"/>
          <w:color w:val="1C1E21"/>
          <w:sz w:val="26"/>
          <w:szCs w:val="26"/>
          <w:lang w:eastAsia="fr-CA"/>
        </w:rPr>
        <w:t xml:space="preserve"> province</w:t>
      </w:r>
      <w:r w:rsidR="007E6ACE">
        <w:rPr>
          <w:rFonts w:ascii="inherit" w:eastAsia="Times New Roman" w:hAnsi="inherit" w:cs="Helvetica"/>
          <w:color w:val="1C1E21"/>
          <w:sz w:val="26"/>
          <w:szCs w:val="26"/>
          <w:lang w:eastAsia="fr-CA"/>
        </w:rPr>
        <w:t>s</w:t>
      </w:r>
      <w:r w:rsidRPr="008D31FC">
        <w:rPr>
          <w:rFonts w:ascii="inherit" w:eastAsia="Times New Roman" w:hAnsi="inherit" w:cs="Helvetica"/>
          <w:color w:val="1C1E21"/>
          <w:sz w:val="26"/>
          <w:szCs w:val="26"/>
          <w:lang w:eastAsia="fr-CA"/>
        </w:rPr>
        <w:t xml:space="preserve"> de </w:t>
      </w:r>
      <w:r w:rsidR="007F7A5A">
        <w:rPr>
          <w:rFonts w:ascii="inherit" w:eastAsia="Times New Roman" w:hAnsi="inherit" w:cs="Helvetica"/>
          <w:color w:val="1C1E21"/>
          <w:sz w:val="26"/>
          <w:szCs w:val="26"/>
          <w:lang w:eastAsia="fr-CA"/>
        </w:rPr>
        <w:t xml:space="preserve">Terre-Neuve-Labrador </w:t>
      </w:r>
      <w:r w:rsidR="007E6ACE">
        <w:rPr>
          <w:rFonts w:ascii="inherit" w:eastAsia="Times New Roman" w:hAnsi="inherit" w:cs="Helvetica"/>
          <w:color w:val="1C1E21"/>
          <w:sz w:val="26"/>
          <w:szCs w:val="26"/>
          <w:lang w:eastAsia="fr-CA"/>
        </w:rPr>
        <w:t xml:space="preserve">et </w:t>
      </w:r>
      <w:r w:rsidRPr="008D31FC">
        <w:rPr>
          <w:rFonts w:ascii="inherit" w:eastAsia="Times New Roman" w:hAnsi="inherit" w:cs="Helvetica"/>
          <w:color w:val="1C1E21"/>
          <w:sz w:val="26"/>
          <w:szCs w:val="26"/>
          <w:lang w:eastAsia="fr-CA"/>
        </w:rPr>
        <w:t>l’Île-du-Prince-Édouard et les autres provinces du Canada, notamment en matière politique, économique, financière, environnementale, culturelle et sociale?</w:t>
      </w:r>
    </w:p>
    <w:p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 xml:space="preserve">INVERSEMENT DE LA CHAÎNE DE POUVOIRS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subordination actuelle de nos 17 régions administratives aux gouvernements du Québec notamment signifie que la chaîne de pouvoirs s'exerce du haut v</w:t>
      </w:r>
      <w:r w:rsidR="007E6ACE">
        <w:rPr>
          <w:rFonts w:ascii="inherit" w:eastAsia="Times New Roman" w:hAnsi="inherit" w:cs="Helvetica"/>
          <w:color w:val="1C1E21"/>
          <w:sz w:val="26"/>
          <w:szCs w:val="26"/>
          <w:lang w:eastAsia="fr-CA"/>
        </w:rPr>
        <w:t>ers le bas, soit de l’Assemblée nationale</w:t>
      </w:r>
      <w:r w:rsidRPr="008D31FC">
        <w:rPr>
          <w:rFonts w:ascii="inherit" w:eastAsia="Times New Roman" w:hAnsi="inherit" w:cs="Helvetica"/>
          <w:color w:val="1C1E21"/>
          <w:sz w:val="26"/>
          <w:szCs w:val="26"/>
          <w:lang w:eastAsia="fr-CA"/>
        </w:rPr>
        <w:t xml:space="preserve"> vers les régions.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26FA2829" wp14:editId="483C0D9F">
            <wp:extent cx="5169267" cy="3726180"/>
            <wp:effectExtent l="0" t="0" r="0" b="7620"/>
            <wp:docPr id="14" name="u_j_h" descr="https://scontent.fyhu2-1.fna.fbcdn.net/v/t1.0-9/60156014_2281036702108310_5089612764897345536_n.jpg?_nc_cat=108&amp;_nc_ht=scontent.fyhu2-1.fna&amp;oh=d740f237095e66985cd1021a61070116&amp;oe=5D6B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h" descr="https://scontent.fyhu2-1.fna.fbcdn.net/v/t1.0-9/60156014_2281036702108310_5089612764897345536_n.jpg?_nc_cat=108&amp;_nc_ht=scontent.fyhu2-1.fna&amp;oh=d740f237095e66985cd1021a61070116&amp;oe=5D6BC1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2709" cy="3735869"/>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Ce que propose le Projet Liberté‐Nation, c'est d'inverser cette chaîne de pouvoirs pour que dorénavant elle s'exerce du bas vers le haut, soit des régions vers le gouvernement du Québec.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 dernier sera alors soumis à la volonté et aux attentes des régions.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AUTONOMIE GOUVERNEMENTALE DES R</w:t>
      </w:r>
      <w:r w:rsidR="003B2A1D">
        <w:rPr>
          <w:rFonts w:ascii="Georgia" w:eastAsia="Times New Roman" w:hAnsi="Georgia" w:cs="Helvetica"/>
          <w:i/>
          <w:iCs/>
          <w:color w:val="7F7F7F"/>
          <w:sz w:val="54"/>
          <w:szCs w:val="54"/>
          <w:lang w:eastAsia="fr-CA"/>
        </w:rPr>
        <w:t>ÉGIONS, dont celle de Laurentides</w:t>
      </w:r>
      <w:r w:rsidRPr="008D31FC">
        <w:rPr>
          <w:rFonts w:ascii="Georgia" w:eastAsia="Times New Roman" w:hAnsi="Georgia" w:cs="Helvetica"/>
          <w:i/>
          <w:iCs/>
          <w:color w:val="7F7F7F"/>
          <w:sz w:val="54"/>
          <w:szCs w:val="54"/>
          <w:lang w:eastAsia="fr-CA"/>
        </w:rPr>
        <w:t>, grâce au Projet Liberté-Nation</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Fort heureusement, avec le Projet Liberté-Nation cette situation changera radicalement puisque la création de la République fédérale du Québec per</w:t>
      </w:r>
      <w:r w:rsidR="003B2A1D">
        <w:rPr>
          <w:rFonts w:ascii="inherit" w:eastAsia="Times New Roman" w:hAnsi="inherit" w:cs="Helvetica"/>
          <w:color w:val="1C1E21"/>
          <w:sz w:val="26"/>
          <w:szCs w:val="26"/>
          <w:lang w:eastAsia="fr-CA"/>
        </w:rPr>
        <w:t>mettra à la région de Laurentides</w:t>
      </w:r>
      <w:r w:rsidRPr="008D31FC">
        <w:rPr>
          <w:rFonts w:ascii="inherit" w:eastAsia="Times New Roman" w:hAnsi="inherit" w:cs="Helvetica"/>
          <w:color w:val="1C1E21"/>
          <w:sz w:val="26"/>
          <w:szCs w:val="26"/>
          <w:lang w:eastAsia="fr-CA"/>
        </w:rPr>
        <w:t xml:space="preserve"> et aux 16 autres régions du Québec d’obtenir le statut d’État autonome, uni et fédéré au sein de la République fédérale du Québec : </w:t>
      </w:r>
      <w:hyperlink r:id="rId22" w:tgtFrame="_blank" w:history="1">
        <w:r w:rsidRPr="008D31FC">
          <w:rPr>
            <w:rFonts w:ascii="inherit" w:eastAsia="Times New Roman" w:hAnsi="inherit" w:cs="Helvetica"/>
            <w:color w:val="385898"/>
            <w:sz w:val="26"/>
            <w:szCs w:val="26"/>
            <w:u w:val="single"/>
            <w:lang w:eastAsia="fr-CA"/>
          </w:rPr>
          <w:t>www.republiquefederaleduquebec.com</w:t>
        </w:r>
      </w:hyperlink>
      <w:r w:rsidRPr="008D31FC">
        <w:rPr>
          <w:rFonts w:ascii="inherit" w:eastAsia="Times New Roman" w:hAnsi="inherit" w:cs="Helvetica"/>
          <w:color w:val="1C1E21"/>
          <w:sz w:val="26"/>
          <w:szCs w:val="26"/>
          <w:lang w:eastAsia="fr-CA"/>
        </w:rPr>
        <w:t xml:space="preserve">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5E385C2" wp14:editId="515E27EC">
            <wp:extent cx="4480560" cy="4191000"/>
            <wp:effectExtent l="0" t="0" r="0" b="0"/>
            <wp:docPr id="15" name="u_j_i" descr="https://scontent.fyhu2-1.fna.fbcdn.net/v/t1.0-9/60363177_2281037375441576_7145097539107160064_n.jpg?_nc_cat=107&amp;_nc_ht=scontent.fyhu2-1.fna&amp;oh=46281d26960b6e1bf1df75df10734404&amp;oe=5D541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i" descr="https://scontent.fyhu2-1.fna.fbcdn.net/v/t1.0-9/60363177_2281037375441576_7145097539107160064_n.jpg?_nc_cat=107&amp;_nc_ht=scontent.fyhu2-1.fna&amp;oh=46281d26960b6e1bf1df75df10734404&amp;oe=5D5416F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0560" cy="419100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Ainsi, cet État jouira de pouvoirs semblables à ceux dont jouissent les 10 Provinces de la Fédération canadienne, les 26 Cantons de la Conf</w:t>
      </w:r>
      <w:r w:rsidR="00174CEF">
        <w:rPr>
          <w:rFonts w:ascii="inherit" w:eastAsia="Times New Roman" w:hAnsi="inherit" w:cs="Helvetica"/>
          <w:color w:val="1C1E21"/>
          <w:sz w:val="26"/>
          <w:szCs w:val="26"/>
          <w:lang w:eastAsia="fr-CA"/>
        </w:rPr>
        <w:t>édération Suisse, les 16 Länder</w:t>
      </w:r>
      <w:r w:rsidRPr="008D31FC">
        <w:rPr>
          <w:rFonts w:ascii="inherit" w:eastAsia="Times New Roman" w:hAnsi="inherit" w:cs="Helvetica"/>
          <w:color w:val="1C1E21"/>
          <w:sz w:val="26"/>
          <w:szCs w:val="26"/>
          <w:lang w:eastAsia="fr-CA"/>
        </w:rPr>
        <w:t xml:space="preserve"> de la République fédérale d’Allemagne et les 50 États-Unis d’Amérique notamment.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Cet État sera uni aux 16 autres États québécois à l’intérieur d’une fédération typiquement québécoise (la plus moderne au monde) dans le cadre d’une république de langue française, soit la République fédérale du Québec</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RFQ sera séparée d’Ottawa et de la Constitution canadienne sans pour autant être séparée des citoyens Canadiens.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Ce qui signifie que ces États fédérés du Québec seront dotés de pouvoirs en matière législative, exécutive et judiciaire SEMBLABLES à ceux de l’Île-du-Prince-Édouard </w:t>
      </w:r>
      <w:r w:rsidR="003B2A1D">
        <w:rPr>
          <w:rFonts w:ascii="inherit" w:eastAsia="Times New Roman" w:hAnsi="inherit" w:cs="Helvetica"/>
          <w:color w:val="1C1E21"/>
          <w:sz w:val="26"/>
          <w:szCs w:val="26"/>
          <w:lang w:eastAsia="fr-CA"/>
        </w:rPr>
        <w:t>et à ceux de Terre-Neuve-Labrador de même qu’à</w:t>
      </w:r>
      <w:r w:rsidRPr="008D31FC">
        <w:rPr>
          <w:rFonts w:ascii="inherit" w:eastAsia="Times New Roman" w:hAnsi="inherit" w:cs="Helvetica"/>
          <w:color w:val="1C1E21"/>
          <w:sz w:val="26"/>
          <w:szCs w:val="26"/>
          <w:lang w:eastAsia="fr-CA"/>
        </w:rPr>
        <w:t xml:space="preserve"> ceux de toutes les provinces canadiennes dont la province de Québec.</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48F4DA6" wp14:editId="75AF8042">
            <wp:extent cx="3810000" cy="2857500"/>
            <wp:effectExtent l="0" t="0" r="0" b="0"/>
            <wp:docPr id="16" name="u_j_j" descr="https://scontent.fyhu2-1.fna.fbcdn.net/v/t1.0-9/60556889_2281037948774852_224214498490187776_n.jpg?_nc_cat=111&amp;_nc_ht=scontent.fyhu2-1.fna&amp;oh=fa5a6665353bdecf090305548834393b&amp;oe=5D5F4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j" descr="https://scontent.fyhu2-1.fna.fbcdn.net/v/t1.0-9/60556889_2281037948774852_224214498490187776_n.jpg?_nc_cat=111&amp;_nc_ht=scontent.fyhu2-1.fna&amp;oh=fa5a6665353bdecf090305548834393b&amp;oe=5D5F472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Ces États autonomes seront munis d’un parlement, d’un gouvernement et de tribunaux.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Ils jouiront de toutes les compétences sauf celles qui seront réservées au parlement central de la République fédérale du Québec.</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Les États de la RFQ auront des pouvoirs de taxation et d’imposition suffisants pour leur permettre de réaliser leur plein potentiel sur le plan économique, social, culturel et environnemental.</w:t>
      </w:r>
    </w:p>
    <w:p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ILLUSTRATION DE LA RÉPUBLIQUE FÉDÉRALE DU QUÉBEC ET DE SES 17 ÉTATS : par une maquette nationale et 17 profils régionaux</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La maquette de la République fédérale du Québec et le profil de chacun de ses 17 États vous permettront de voir la grandeur, la force et l'immense potentiel du pays québéco</w:t>
      </w:r>
      <w:r w:rsidR="003B2A1D">
        <w:rPr>
          <w:rFonts w:ascii="inherit" w:eastAsia="Times New Roman" w:hAnsi="inherit" w:cs="Helvetica"/>
          <w:color w:val="1C1E21"/>
          <w:sz w:val="26"/>
          <w:szCs w:val="26"/>
          <w:lang w:eastAsia="fr-CA"/>
        </w:rPr>
        <w:t>is et de la région des Laurentides</w:t>
      </w:r>
      <w:r w:rsidRPr="008D31FC">
        <w:rPr>
          <w:rFonts w:ascii="inherit" w:eastAsia="Times New Roman" w:hAnsi="inherit" w:cs="Helvetica"/>
          <w:color w:val="1C1E21"/>
          <w:sz w:val="26"/>
          <w:szCs w:val="26"/>
          <w:lang w:eastAsia="fr-CA"/>
        </w:rPr>
        <w:t>, une fois qu’elle obtiendra son statut d’État autonome.</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8A2C1E7" wp14:editId="1FC87ABB">
            <wp:extent cx="6156960" cy="3419165"/>
            <wp:effectExtent l="0" t="0" r="0" b="0"/>
            <wp:docPr id="17" name="u_j_k" descr="https://scontent.fyhu2-1.fna.fbcdn.net/v/t1.0-9/60237791_2281039292108051_2203134943708577792_o.jpg?_nc_cat=111&amp;_nc_ht=scontent.fyhu2-1.fna&amp;oh=0a302cbdc326689f840ea6b6f623f45f&amp;oe=5D9D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k" descr="https://scontent.fyhu2-1.fna.fbcdn.net/v/t1.0-9/60237791_2281039292108051_2203134943708577792_o.jpg?_nc_cat=111&amp;_nc_ht=scontent.fyhu2-1.fna&amp;oh=0a302cbdc326689f840ea6b6f623f45f&amp;oe=5D9D81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2055" cy="3433101"/>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Projet Liberté-Nation a compris que vous voulez savoir de quoi aura l’air le pays québécois avec ses 17 États autonomes, une fois qu’il sera parachevé. Ensuite vous pourrez y croire et y adhérer.</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Nous sommes convaincus, qu’après avoir vu le profil de chacun des futurs États de </w:t>
      </w:r>
      <w:r w:rsidR="003B2A1D">
        <w:rPr>
          <w:rFonts w:ascii="inherit" w:eastAsia="Times New Roman" w:hAnsi="inherit" w:cs="Helvetica"/>
          <w:color w:val="1C1E21"/>
          <w:sz w:val="26"/>
          <w:szCs w:val="26"/>
          <w:lang w:eastAsia="fr-CA"/>
        </w:rPr>
        <w:t>la RFQ, dont celui des Laurentides</w:t>
      </w:r>
      <w:r w:rsidRPr="008D31FC">
        <w:rPr>
          <w:rFonts w:ascii="inherit" w:eastAsia="Times New Roman" w:hAnsi="inherit" w:cs="Helvetica"/>
          <w:color w:val="1C1E21"/>
          <w:sz w:val="26"/>
          <w:szCs w:val="26"/>
          <w:lang w:eastAsia="fr-CA"/>
        </w:rPr>
        <w:t>, plus personne ne mettra en doute la capacité des Québécois de réaliser le Projet Liberté-Nation qui mène à la création de la RFQ, au parachèvement du pays québécois et à son indépendance nationale.</w:t>
      </w:r>
    </w:p>
    <w:p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8D31FC" w:rsidP="00E02311">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RÉALISER LA DEVISE DE PROJET LIBERTÉ-NATION </w:t>
      </w:r>
    </w:p>
    <w:p w:rsidR="008D31FC" w:rsidRPr="008D31FC" w:rsidRDefault="008D31FC" w:rsidP="00E02311">
      <w:pPr>
        <w:shd w:val="clear" w:color="auto" w:fill="FFFFFF"/>
        <w:spacing w:line="630" w:lineRule="atLeast"/>
        <w:rPr>
          <w:rFonts w:ascii="Georgia" w:eastAsia="Times New Roman" w:hAnsi="Georgia" w:cs="Helvetica"/>
          <w:i/>
          <w:iCs/>
          <w:color w:val="7F7F7F"/>
          <w:sz w:val="54"/>
          <w:szCs w:val="54"/>
          <w:lang w:eastAsia="fr-CA"/>
        </w:rPr>
      </w:pPr>
      <w:r w:rsidRPr="008D31FC">
        <w:rPr>
          <w:rFonts w:ascii="inherit" w:eastAsia="Times New Roman" w:hAnsi="inherit" w:cs="Helvetica"/>
          <w:color w:val="1D2129"/>
          <w:sz w:val="39"/>
          <w:szCs w:val="39"/>
          <w:lang w:eastAsia="fr-CA"/>
        </w:rPr>
        <w:t>L’AVOIR</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 Québec a tout ce qu’il faut pour réussir le Projet Liberté-Nation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pays avec un immense territoire soit le 18e sur 193 pays membres de l’ONU</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46F5AAA3" wp14:editId="5823BC20">
            <wp:extent cx="4950236" cy="2552700"/>
            <wp:effectExtent l="0" t="0" r="3175" b="0"/>
            <wp:docPr id="18" name="u_j_l" descr="https://scontent.fyhu2-1.fna.fbcdn.net/v/t1.0-9/60412974_2281040332107947_6685290928946544640_n.jpg?_nc_cat=111&amp;_nc_ht=scontent.fyhu2-1.fna&amp;oh=02b3bd04f541dfab05cab4f23b3837c2&amp;oe=5D71A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l" descr="https://scontent.fyhu2-1.fna.fbcdn.net/v/t1.0-9/60412974_2281040332107947_6685290928946544640_n.jpg?_nc_cat=111&amp;_nc_ht=scontent.fyhu2-1.fna&amp;oh=02b3bd04f541dfab05cab4f23b3837c2&amp;oe=5D71A28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3228" cy="2564556"/>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marché potentiel de 100 millions d’habitants à moins de 800 km de Montréal dans l’axe Chicago, Washington et New-York;</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Une situation géographique par excellence qui, par le St-Laurent, nous ouvre la porte sur l’Europe par l’Atlantique et sur les États-Unis par la voie maritime du St-Laurent;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langue et une culture communes;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Une population de 8 341 500 personnes au 1er janvier 2018, comparable à celle de la Suisse, de l’Autriche, de la Suède, de la Finlande, de la Norvège et du Danemark notamment, assez grande pour représenter un important pouvoir d’achat;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gouvernement doté d’une souveraineté certaine pour lancer PLN;</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Des ressources naturelles en abondance;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Plus d’un million de lacs et de rivières;</w:t>
      </w:r>
    </w:p>
    <w:p w:rsidR="008D31FC" w:rsidRPr="008D31FC" w:rsidRDefault="008D31FC" w:rsidP="00B122BA">
      <w:pPr>
        <w:shd w:val="clear" w:color="auto" w:fill="FFFFFF"/>
        <w:spacing w:line="300" w:lineRule="atLeast"/>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59A00262" wp14:editId="4ECCADCA">
            <wp:extent cx="5002530" cy="2507566"/>
            <wp:effectExtent l="0" t="0" r="7620" b="7620"/>
            <wp:docPr id="19" name="u_j_m" descr="https://scontent.fyhu2-1.fna.fbcdn.net/v/t1.0-9/60047383_2281042328774414_4086437047412195328_n.jpg?_nc_cat=103&amp;_nc_ht=scontent.fyhu2-1.fna&amp;oh=400b7561934cb204d31793d9aa72d91e&amp;oe=5D732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m" descr="https://scontent.fyhu2-1.fna.fbcdn.net/v/t1.0-9/60047383_2281042328774414_4086437047412195328_n.jpg?_nc_cat=103&amp;_nc_ht=scontent.fyhu2-1.fna&amp;oh=400b7561934cb204d31793d9aa72d91e&amp;oe=5D73287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2579" cy="2537666"/>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important réservoir de plusieurs dizaines de milliards de capitaux;</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PIB de plus de 300 milliards qui nous situerait au 30e rang environ parmi les 193 nations, membres de l’ONU;</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Un vouloir-vivre collectif qui nous conduit à refuser l’assimilation au Canada anglais;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Des femmes et des hommes en nombre suffisant pour lancer des initiatives de toutes sortes tant au public qu’au privé ;</w:t>
      </w:r>
    </w:p>
    <w:p w:rsidR="008D31FC" w:rsidRPr="008D31FC" w:rsidRDefault="008D31FC" w:rsidP="008D31FC">
      <w:pPr>
        <w:shd w:val="clear" w:color="auto" w:fill="FFFFFF"/>
        <w:spacing w:before="780" w:after="420" w:line="450" w:lineRule="atLeast"/>
        <w:outlineLvl w:val="2"/>
        <w:rPr>
          <w:rFonts w:ascii="inherit" w:eastAsia="Times New Roman" w:hAnsi="inherit" w:cs="Helvetica"/>
          <w:color w:val="1D2129"/>
          <w:sz w:val="39"/>
          <w:szCs w:val="39"/>
          <w:lang w:eastAsia="fr-CA"/>
        </w:rPr>
      </w:pPr>
      <w:r w:rsidRPr="008D31FC">
        <w:rPr>
          <w:rFonts w:ascii="inherit" w:eastAsia="Times New Roman" w:hAnsi="inherit" w:cs="Helvetica"/>
          <w:color w:val="1D2129"/>
          <w:sz w:val="39"/>
          <w:szCs w:val="39"/>
          <w:lang w:eastAsia="fr-CA"/>
        </w:rPr>
        <w:t>LE POUVOIR</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A885B44" wp14:editId="0087C5B2">
            <wp:extent cx="5378436" cy="3579008"/>
            <wp:effectExtent l="0" t="0" r="0" b="2540"/>
            <wp:docPr id="20" name="u_j_n" descr="https://scontent.fyhu2-1.fna.fbcdn.net/v/t1.0-9/60188287_2281043002107680_2427001871970336768_n.jpg?_nc_cat=102&amp;_nc_ht=scontent.fyhu2-1.fna&amp;oh=d0bd4ca62a292992802a53e6da541b90&amp;oe=5D686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n" descr="https://scontent.fyhu2-1.fna.fbcdn.net/v/t1.0-9/60188287_2281043002107680_2427001871970336768_n.jpg?_nc_cat=102&amp;_nc_ht=scontent.fyhu2-1.fna&amp;oh=d0bd4ca62a292992802a53e6da541b90&amp;oe=5D6867A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057" cy="3612693"/>
                    </a:xfrm>
                    <a:prstGeom prst="rect">
                      <a:avLst/>
                    </a:prstGeom>
                    <a:noFill/>
                    <a:ln>
                      <a:noFill/>
                    </a:ln>
                  </pic:spPr>
                </pic:pic>
              </a:graphicData>
            </a:graphic>
          </wp:inline>
        </w:drawing>
      </w:r>
    </w:p>
    <w:p w:rsidR="00174CEF" w:rsidRDefault="008D31FC" w:rsidP="00174CEF">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Nous pouvons réaliser le Projet Liberté-Nation, contrairement à la Catalogne, en Espagne, puisque nous avons le droit et la légitimité en notre faveur comme l’a décidé la Cour Suprême du Canada dans le Renvoi relatif à la sécession du Québec, (1998) 2 R.C.S. 217.</w:t>
      </w:r>
    </w:p>
    <w:p w:rsidR="00E02311" w:rsidRDefault="00E02311" w:rsidP="00174CEF">
      <w:pPr>
        <w:shd w:val="clear" w:color="auto" w:fill="FFFFFF"/>
        <w:spacing w:line="420" w:lineRule="atLeast"/>
        <w:rPr>
          <w:rFonts w:ascii="inherit" w:eastAsia="Times New Roman" w:hAnsi="inherit" w:cs="Helvetica"/>
          <w:color w:val="1C1E21"/>
          <w:sz w:val="26"/>
          <w:szCs w:val="26"/>
          <w:lang w:eastAsia="fr-CA"/>
        </w:rPr>
      </w:pPr>
    </w:p>
    <w:p w:rsidR="00E74EC5" w:rsidRPr="00E74EC5" w:rsidRDefault="00E74EC5" w:rsidP="00E74EC5">
      <w:pPr>
        <w:shd w:val="clear" w:color="auto" w:fill="FFFFFF"/>
        <w:spacing w:line="420" w:lineRule="atLeast"/>
        <w:rPr>
          <w:rFonts w:ascii="inherit" w:eastAsia="Times New Roman" w:hAnsi="inherit" w:cs="Helvetica"/>
          <w:color w:val="1D2129"/>
          <w:sz w:val="39"/>
          <w:szCs w:val="39"/>
          <w:lang w:eastAsia="fr-CA"/>
        </w:rPr>
      </w:pPr>
      <w:r>
        <w:rPr>
          <w:rFonts w:ascii="inherit" w:eastAsia="Times New Roman" w:hAnsi="inherit" w:cs="Helvetica"/>
          <w:color w:val="1D2129"/>
          <w:sz w:val="39"/>
          <w:szCs w:val="39"/>
          <w:lang w:eastAsia="fr-CA"/>
        </w:rPr>
        <w:t>ET</w:t>
      </w:r>
      <w:r w:rsidR="008D31FC" w:rsidRPr="008D31FC">
        <w:rPr>
          <w:rFonts w:ascii="inherit" w:eastAsia="Times New Roman" w:hAnsi="inherit" w:cs="Helvetica"/>
          <w:color w:val="1D2129"/>
          <w:sz w:val="39"/>
          <w:szCs w:val="39"/>
          <w:lang w:eastAsia="fr-CA"/>
        </w:rPr>
        <w:t xml:space="preserve"> VOULOIR</w:t>
      </w:r>
      <w:r>
        <w:rPr>
          <w:rFonts w:ascii="inherit" w:eastAsia="Times New Roman" w:hAnsi="inherit" w:cs="Helvetica"/>
          <w:color w:val="1D2129"/>
          <w:sz w:val="39"/>
          <w:szCs w:val="39"/>
          <w:lang w:eastAsia="fr-CA"/>
        </w:rPr>
        <w:t xml:space="preserve"> ENSEMBLE</w:t>
      </w:r>
    </w:p>
    <w:p w:rsidR="00E74EC5" w:rsidRPr="00DC25E9" w:rsidRDefault="00E74EC5" w:rsidP="00E74EC5">
      <w:pPr>
        <w:spacing w:after="120" w:line="240" w:lineRule="auto"/>
        <w:jc w:val="both"/>
        <w:rPr>
          <w:rFonts w:ascii="Times New Roman" w:hAnsi="Times New Roman" w:cs="Times New Roman"/>
          <w:sz w:val="28"/>
          <w:szCs w:val="28"/>
          <w:lang w:eastAsia="fr-CA"/>
        </w:rPr>
      </w:pPr>
      <w:r>
        <w:rPr>
          <w:rFonts w:ascii="Times New Roman" w:hAnsi="Times New Roman" w:cs="Times New Roman"/>
          <w:sz w:val="28"/>
          <w:szCs w:val="28"/>
          <w:lang w:eastAsia="fr-CA"/>
        </w:rPr>
        <w:t>Ces trois</w:t>
      </w:r>
      <w:r w:rsidRPr="00DC25E9">
        <w:rPr>
          <w:rFonts w:ascii="Times New Roman" w:hAnsi="Times New Roman" w:cs="Times New Roman"/>
          <w:sz w:val="28"/>
          <w:szCs w:val="28"/>
          <w:lang w:eastAsia="fr-CA"/>
        </w:rPr>
        <w:t xml:space="preserve"> mots signifient:</w:t>
      </w:r>
    </w:p>
    <w:p w:rsidR="00E74EC5" w:rsidRPr="00DC25E9" w:rsidRDefault="00E74EC5" w:rsidP="00E74EC5">
      <w:pPr>
        <w:numPr>
          <w:ilvl w:val="0"/>
          <w:numId w:val="8"/>
        </w:numPr>
        <w:spacing w:after="120" w:line="240" w:lineRule="auto"/>
        <w:contextualSpacing/>
        <w:jc w:val="both"/>
        <w:rPr>
          <w:rFonts w:ascii="Times New Roman" w:hAnsi="Times New Roman" w:cs="Times New Roman"/>
          <w:b/>
          <w:color w:val="1D2129"/>
          <w:sz w:val="29"/>
          <w:szCs w:val="29"/>
          <w:lang w:eastAsia="fr-CA"/>
        </w:rPr>
      </w:pPr>
      <w:r w:rsidRPr="00DC25E9">
        <w:rPr>
          <w:rFonts w:cstheme="minorHAnsi"/>
          <w:sz w:val="28"/>
          <w:szCs w:val="28"/>
          <w:lang w:eastAsia="fr-CA"/>
        </w:rPr>
        <w:t>que</w:t>
      </w:r>
      <w:r w:rsidRPr="00DC25E9">
        <w:rPr>
          <w:rFonts w:ascii="Times New Roman" w:hAnsi="Times New Roman" w:cs="Times New Roman"/>
          <w:sz w:val="28"/>
          <w:szCs w:val="28"/>
          <w:lang w:eastAsia="fr-CA"/>
        </w:rPr>
        <w:t xml:space="preserve"> nous avons tous les atouts territoriaux, politiques, économiques, financiers, sociaux et culturels pour réaliser </w:t>
      </w:r>
      <w:r>
        <w:rPr>
          <w:rFonts w:ascii="Times New Roman" w:hAnsi="Times New Roman" w:cs="Times New Roman"/>
          <w:sz w:val="28"/>
          <w:szCs w:val="28"/>
          <w:lang w:eastAsia="fr-CA"/>
        </w:rPr>
        <w:t xml:space="preserve">ENSEMBLE </w:t>
      </w:r>
      <w:r w:rsidRPr="00DC25E9">
        <w:rPr>
          <w:rFonts w:ascii="Times New Roman" w:hAnsi="Times New Roman" w:cs="Times New Roman"/>
          <w:sz w:val="28"/>
          <w:szCs w:val="28"/>
          <w:lang w:eastAsia="fr-CA"/>
        </w:rPr>
        <w:t xml:space="preserve">le Projet </w:t>
      </w:r>
      <w:r w:rsidRPr="00DC25E9">
        <w:rPr>
          <w:rFonts w:ascii="Times New Roman" w:hAnsi="Times New Roman" w:cs="Times New Roman"/>
          <w:sz w:val="28"/>
          <w:szCs w:val="28"/>
          <w:lang w:eastAsia="fr-CA"/>
        </w:rPr>
        <w:lastRenderedPageBreak/>
        <w:t xml:space="preserve">Liberté-Nation en créant la République fédérale du Québec qui mène au </w:t>
      </w:r>
      <w:r>
        <w:rPr>
          <w:rFonts w:ascii="Times New Roman" w:hAnsi="Times New Roman" w:cs="Times New Roman"/>
          <w:sz w:val="28"/>
          <w:szCs w:val="28"/>
          <w:lang w:eastAsia="fr-CA"/>
        </w:rPr>
        <w:t>parachèvement du pays québécois et à son indépendance nationale.</w:t>
      </w:r>
    </w:p>
    <w:p w:rsidR="00E74EC5" w:rsidRPr="00DC25E9" w:rsidRDefault="00E74EC5" w:rsidP="00E74EC5">
      <w:pPr>
        <w:spacing w:after="120" w:line="240" w:lineRule="auto"/>
        <w:contextualSpacing/>
        <w:jc w:val="both"/>
        <w:rPr>
          <w:rFonts w:ascii="Times New Roman" w:hAnsi="Times New Roman" w:cs="Times New Roman"/>
          <w:b/>
          <w:color w:val="1D2129"/>
          <w:sz w:val="29"/>
          <w:szCs w:val="29"/>
          <w:lang w:eastAsia="fr-CA"/>
        </w:rPr>
      </w:pPr>
    </w:p>
    <w:p w:rsidR="00E74EC5" w:rsidRPr="00DC25E9" w:rsidRDefault="00E74EC5" w:rsidP="00E74EC5">
      <w:pPr>
        <w:numPr>
          <w:ilvl w:val="0"/>
          <w:numId w:val="8"/>
        </w:numPr>
        <w:spacing w:after="120" w:line="240" w:lineRule="auto"/>
        <w:contextualSpacing/>
        <w:jc w:val="both"/>
        <w:rPr>
          <w:rFonts w:ascii="Times New Roman" w:hAnsi="Times New Roman" w:cs="Times New Roman"/>
          <w:b/>
          <w:color w:val="1D2129"/>
          <w:sz w:val="29"/>
          <w:szCs w:val="29"/>
          <w:lang w:eastAsia="fr-CA"/>
        </w:rPr>
      </w:pPr>
      <w:r w:rsidRPr="00DC25E9">
        <w:rPr>
          <w:rFonts w:ascii="Times New Roman" w:hAnsi="Times New Roman" w:cs="Times New Roman"/>
          <w:sz w:val="28"/>
          <w:szCs w:val="28"/>
          <w:lang w:eastAsia="fr-CA"/>
        </w:rPr>
        <w:t>que nous pouvons le faire</w:t>
      </w:r>
      <w:r>
        <w:rPr>
          <w:rFonts w:ascii="Times New Roman" w:hAnsi="Times New Roman" w:cs="Times New Roman"/>
          <w:sz w:val="28"/>
          <w:szCs w:val="28"/>
          <w:lang w:eastAsia="fr-CA"/>
        </w:rPr>
        <w:t xml:space="preserve"> ENSEMBLE</w:t>
      </w:r>
      <w:r w:rsidRPr="00DC25E9">
        <w:rPr>
          <w:rFonts w:ascii="Times New Roman" w:hAnsi="Times New Roman" w:cs="Times New Roman"/>
          <w:sz w:val="28"/>
          <w:szCs w:val="28"/>
          <w:lang w:eastAsia="fr-CA"/>
        </w:rPr>
        <w:t xml:space="preserve"> tant sur le plan de la légalité que de la légitimité;</w:t>
      </w:r>
    </w:p>
    <w:p w:rsidR="00E74EC5" w:rsidRPr="00DC25E9" w:rsidRDefault="00E74EC5" w:rsidP="00E74EC5">
      <w:pPr>
        <w:spacing w:after="120" w:line="240" w:lineRule="auto"/>
        <w:contextualSpacing/>
        <w:jc w:val="both"/>
        <w:rPr>
          <w:rFonts w:ascii="Times New Roman" w:hAnsi="Times New Roman" w:cs="Times New Roman"/>
          <w:b/>
          <w:color w:val="1D2129"/>
          <w:sz w:val="29"/>
          <w:szCs w:val="29"/>
          <w:lang w:eastAsia="fr-CA"/>
        </w:rPr>
      </w:pPr>
    </w:p>
    <w:p w:rsidR="00E74EC5" w:rsidRDefault="00E74EC5" w:rsidP="00E74EC5">
      <w:pPr>
        <w:numPr>
          <w:ilvl w:val="0"/>
          <w:numId w:val="8"/>
        </w:numPr>
        <w:spacing w:after="120" w:line="240" w:lineRule="auto"/>
        <w:contextualSpacing/>
        <w:jc w:val="both"/>
        <w:rPr>
          <w:rFonts w:cstheme="minorHAnsi"/>
          <w:sz w:val="28"/>
          <w:szCs w:val="28"/>
          <w:lang w:eastAsia="fr-CA"/>
        </w:rPr>
      </w:pPr>
      <w:r w:rsidRPr="00DC25E9">
        <w:rPr>
          <w:rFonts w:cstheme="minorHAnsi"/>
          <w:sz w:val="28"/>
          <w:szCs w:val="28"/>
          <w:lang w:eastAsia="fr-CA"/>
        </w:rPr>
        <w:t>qu’il ne nous reste maintenant qu’</w:t>
      </w:r>
      <w:r w:rsidRPr="00DC25E9">
        <w:rPr>
          <w:rFonts w:cstheme="minorHAnsi"/>
          <w:b/>
          <w:sz w:val="28"/>
          <w:szCs w:val="28"/>
          <w:lang w:eastAsia="fr-CA"/>
        </w:rPr>
        <w:t>à</w:t>
      </w:r>
      <w:r w:rsidRPr="00DC25E9">
        <w:rPr>
          <w:rFonts w:cstheme="minorHAnsi"/>
          <w:sz w:val="28"/>
          <w:szCs w:val="28"/>
          <w:lang w:eastAsia="fr-CA"/>
        </w:rPr>
        <w:t xml:space="preserve"> </w:t>
      </w:r>
      <w:r w:rsidRPr="00DC25E9">
        <w:rPr>
          <w:rFonts w:cstheme="minorHAnsi"/>
          <w:b/>
          <w:sz w:val="28"/>
          <w:szCs w:val="28"/>
          <w:lang w:eastAsia="fr-CA"/>
        </w:rPr>
        <w:t>vouloir</w:t>
      </w:r>
      <w:r>
        <w:rPr>
          <w:rFonts w:cstheme="minorHAnsi"/>
          <w:b/>
          <w:sz w:val="28"/>
          <w:szCs w:val="28"/>
          <w:lang w:eastAsia="fr-CA"/>
        </w:rPr>
        <w:t xml:space="preserve"> </w:t>
      </w:r>
      <w:r w:rsidRPr="00356381">
        <w:rPr>
          <w:rFonts w:cstheme="minorHAnsi"/>
          <w:sz w:val="28"/>
          <w:szCs w:val="28"/>
          <w:lang w:eastAsia="fr-CA"/>
        </w:rPr>
        <w:t>ENSEMBLE</w:t>
      </w:r>
      <w:r w:rsidRPr="00DC25E9">
        <w:rPr>
          <w:rFonts w:cstheme="minorHAnsi"/>
          <w:sz w:val="28"/>
          <w:szCs w:val="28"/>
          <w:lang w:eastAsia="fr-CA"/>
        </w:rPr>
        <w:t xml:space="preserve"> ne plus jamais nous laisser envahir par la peur et le chantage d’où qu</w:t>
      </w:r>
      <w:r>
        <w:rPr>
          <w:rFonts w:cstheme="minorHAnsi"/>
          <w:sz w:val="28"/>
          <w:szCs w:val="28"/>
          <w:lang w:eastAsia="fr-CA"/>
        </w:rPr>
        <w:t xml:space="preserve">’ils viennent et en conséquence de nous décider ENSEMBLE à </w:t>
      </w:r>
      <w:r w:rsidRPr="00DC25E9">
        <w:rPr>
          <w:rFonts w:cstheme="minorHAnsi"/>
          <w:sz w:val="28"/>
          <w:szCs w:val="28"/>
          <w:lang w:eastAsia="fr-CA"/>
        </w:rPr>
        <w:t>rompre les liens qui nous retiennent à la Constitution canadienne et à Ottawa;</w:t>
      </w:r>
    </w:p>
    <w:p w:rsidR="003868AA" w:rsidRDefault="003868AA" w:rsidP="003868AA">
      <w:pPr>
        <w:spacing w:after="120" w:line="240" w:lineRule="auto"/>
        <w:ind w:left="792"/>
        <w:contextualSpacing/>
        <w:jc w:val="both"/>
        <w:rPr>
          <w:rFonts w:cstheme="minorHAnsi"/>
          <w:sz w:val="28"/>
          <w:szCs w:val="28"/>
          <w:lang w:eastAsia="fr-CA"/>
        </w:rPr>
      </w:pPr>
    </w:p>
    <w:p w:rsidR="003868AA" w:rsidRDefault="003868AA" w:rsidP="003868AA">
      <w:pPr>
        <w:spacing w:after="120" w:line="240" w:lineRule="auto"/>
        <w:ind w:left="792"/>
        <w:contextualSpacing/>
        <w:jc w:val="center"/>
        <w:rPr>
          <w:rFonts w:cstheme="minorHAnsi"/>
          <w:sz w:val="28"/>
          <w:szCs w:val="28"/>
          <w:lang w:eastAsia="fr-CA"/>
        </w:rPr>
      </w:pPr>
      <w:r>
        <w:rPr>
          <w:noProof/>
          <w:lang w:eastAsia="fr-CA"/>
        </w:rPr>
        <w:drawing>
          <wp:inline distT="0" distB="0" distL="0" distR="0" wp14:anchorId="71B2C57D" wp14:editId="14EFC486">
            <wp:extent cx="5044440" cy="3474546"/>
            <wp:effectExtent l="0" t="0" r="3810" b="0"/>
            <wp:docPr id="11" name="Image 1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ssociÃ©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8130" cy="3490863"/>
                    </a:xfrm>
                    <a:prstGeom prst="rect">
                      <a:avLst/>
                    </a:prstGeom>
                    <a:noFill/>
                    <a:ln>
                      <a:noFill/>
                    </a:ln>
                  </pic:spPr>
                </pic:pic>
              </a:graphicData>
            </a:graphic>
          </wp:inline>
        </w:drawing>
      </w:r>
    </w:p>
    <w:p w:rsidR="00E74EC5" w:rsidRPr="00DC25E9" w:rsidRDefault="00E74EC5" w:rsidP="00E74EC5">
      <w:pPr>
        <w:spacing w:after="120" w:line="240" w:lineRule="auto"/>
        <w:ind w:left="792"/>
        <w:contextualSpacing/>
        <w:jc w:val="both"/>
        <w:rPr>
          <w:rFonts w:cstheme="minorHAnsi"/>
          <w:sz w:val="28"/>
          <w:szCs w:val="28"/>
          <w:lang w:eastAsia="fr-CA"/>
        </w:rPr>
      </w:pPr>
    </w:p>
    <w:p w:rsidR="00E74EC5" w:rsidRPr="00DC25E9" w:rsidRDefault="00E74EC5" w:rsidP="00B122BA">
      <w:pPr>
        <w:spacing w:after="120" w:line="240" w:lineRule="auto"/>
        <w:contextualSpacing/>
        <w:jc w:val="center"/>
        <w:rPr>
          <w:rFonts w:cstheme="minorHAnsi"/>
          <w:sz w:val="28"/>
          <w:szCs w:val="28"/>
          <w:lang w:eastAsia="fr-CA"/>
        </w:rPr>
      </w:pPr>
    </w:p>
    <w:p w:rsidR="00E74EC5" w:rsidRDefault="00E74EC5" w:rsidP="00E74EC5">
      <w:pPr>
        <w:autoSpaceDE w:val="0"/>
        <w:autoSpaceDN w:val="0"/>
        <w:adjustRightInd w:val="0"/>
        <w:spacing w:after="0" w:line="240" w:lineRule="auto"/>
        <w:rPr>
          <w:rFonts w:ascii="Calibri" w:hAnsi="Calibri" w:cs="Calibri"/>
          <w:color w:val="000000"/>
          <w:sz w:val="28"/>
          <w:szCs w:val="28"/>
        </w:rPr>
      </w:pPr>
    </w:p>
    <w:p w:rsidR="00E74EC5" w:rsidRPr="00DC25E9" w:rsidRDefault="00E74EC5" w:rsidP="00E74EC5">
      <w:pPr>
        <w:autoSpaceDE w:val="0"/>
        <w:autoSpaceDN w:val="0"/>
        <w:adjustRightInd w:val="0"/>
        <w:spacing w:after="0" w:line="240" w:lineRule="auto"/>
        <w:rPr>
          <w:rFonts w:ascii="Calibri" w:hAnsi="Calibri" w:cs="Calibri"/>
          <w:color w:val="000000"/>
          <w:sz w:val="28"/>
          <w:szCs w:val="28"/>
        </w:rPr>
      </w:pPr>
      <w:r w:rsidRPr="00DC25E9">
        <w:rPr>
          <w:rFonts w:ascii="Calibri" w:hAnsi="Calibri" w:cs="Calibri"/>
          <w:color w:val="000000"/>
          <w:sz w:val="28"/>
          <w:szCs w:val="28"/>
        </w:rPr>
        <w:t>Le vouloir</w:t>
      </w:r>
      <w:r>
        <w:rPr>
          <w:rFonts w:ascii="Calibri" w:hAnsi="Calibri" w:cs="Calibri"/>
          <w:color w:val="000000"/>
          <w:sz w:val="28"/>
          <w:szCs w:val="28"/>
        </w:rPr>
        <w:t xml:space="preserve"> ENSEMBLE</w:t>
      </w:r>
      <w:r w:rsidRPr="00DC25E9">
        <w:rPr>
          <w:rFonts w:ascii="Calibri" w:hAnsi="Calibri" w:cs="Calibri"/>
          <w:color w:val="000000"/>
          <w:sz w:val="28"/>
          <w:szCs w:val="28"/>
        </w:rPr>
        <w:t xml:space="preserve"> ce n’est qu’un peu de courage et d’audace dans la réalisation de ce projet grandiose qui vise à permettre la nation québécoise tout entière de trouver le chemin qui la mènera à sa pleine liberté. </w:t>
      </w:r>
    </w:p>
    <w:p w:rsidR="00E74EC5" w:rsidRPr="00DC25E9" w:rsidRDefault="00E74EC5" w:rsidP="00E74EC5">
      <w:pPr>
        <w:spacing w:after="120" w:line="240" w:lineRule="auto"/>
        <w:jc w:val="both"/>
        <w:rPr>
          <w:rFonts w:ascii="Times New Roman" w:hAnsi="Times New Roman" w:cs="Times New Roman"/>
          <w:color w:val="1B1E21"/>
          <w:sz w:val="28"/>
          <w:szCs w:val="28"/>
          <w:lang w:eastAsia="fr-CA"/>
        </w:rPr>
      </w:pPr>
    </w:p>
    <w:p w:rsidR="00E74EC5" w:rsidRPr="00DC25E9" w:rsidRDefault="00E74EC5" w:rsidP="00E74EC5">
      <w:pPr>
        <w:spacing w:after="120" w:line="240" w:lineRule="auto"/>
        <w:jc w:val="both"/>
        <w:rPr>
          <w:rFonts w:ascii="Times New Roman" w:hAnsi="Times New Roman" w:cs="Times New Roman"/>
          <w:sz w:val="28"/>
          <w:szCs w:val="28"/>
          <w:lang w:eastAsia="fr-CA"/>
        </w:rPr>
      </w:pPr>
      <w:r w:rsidRPr="00DC25E9">
        <w:rPr>
          <w:rFonts w:ascii="Times New Roman" w:hAnsi="Times New Roman" w:cs="Times New Roman"/>
          <w:color w:val="1B1E21"/>
          <w:sz w:val="28"/>
          <w:szCs w:val="28"/>
          <w:lang w:eastAsia="fr-CA"/>
        </w:rPr>
        <w:t>La RFQ nous apportera la modernité, la prospérité, la richesse et par-dessus tout le bonheur de vivre</w:t>
      </w:r>
      <w:r>
        <w:rPr>
          <w:rFonts w:ascii="Times New Roman" w:hAnsi="Times New Roman" w:cs="Times New Roman"/>
          <w:color w:val="1B1E21"/>
          <w:sz w:val="28"/>
          <w:szCs w:val="28"/>
          <w:lang w:eastAsia="fr-CA"/>
        </w:rPr>
        <w:t xml:space="preserve"> ENSEMBLE</w:t>
      </w:r>
      <w:r w:rsidRPr="00DC25E9">
        <w:rPr>
          <w:rFonts w:ascii="Times New Roman" w:hAnsi="Times New Roman" w:cs="Times New Roman"/>
          <w:color w:val="1B1E21"/>
          <w:sz w:val="28"/>
          <w:szCs w:val="28"/>
          <w:lang w:eastAsia="fr-CA"/>
        </w:rPr>
        <w:t xml:space="preserve"> dans un monde plus juste, plus humain et plus équitable pour tous sans exception.</w:t>
      </w:r>
    </w:p>
    <w:p w:rsidR="00174CEF" w:rsidRPr="008D31FC" w:rsidRDefault="00174CEF" w:rsidP="008D31FC">
      <w:pPr>
        <w:shd w:val="clear" w:color="auto" w:fill="FFFFFF"/>
        <w:spacing w:line="420" w:lineRule="atLeast"/>
        <w:rPr>
          <w:rFonts w:ascii="inherit" w:eastAsia="Times New Roman" w:hAnsi="inherit" w:cs="Helvetica"/>
          <w:color w:val="1C1E21"/>
          <w:sz w:val="26"/>
          <w:szCs w:val="26"/>
          <w:lang w:eastAsia="fr-CA"/>
        </w:rPr>
      </w:pPr>
    </w:p>
    <w:p w:rsidR="00EC004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EC004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EC004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EC004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EC004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REFONDATION DU PAYS QUÉBÉCOIS/</w:t>
      </w:r>
    </w:p>
    <w:p w:rsidR="00EC004C" w:rsidRPr="008D31F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166276D5" wp14:editId="26613F2B">
            <wp:extent cx="3710940" cy="3269008"/>
            <wp:effectExtent l="0" t="0" r="3810" b="7620"/>
            <wp:docPr id="22" name="u_j_p" descr="https://scontent.fyhu2-1.fna.fbcdn.net/v/t1.0-9/60412151_2281044168774230_1539559451344764928_n.jpg?_nc_cat=109&amp;_nc_ht=scontent.fyhu2-1.fna&amp;oh=4d698580f649e76b05811a4957b1d8a7&amp;oe=5D70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p" descr="https://scontent.fyhu2-1.fna.fbcdn.net/v/t1.0-9/60412151_2281044168774230_1539559451344764928_n.jpg?_nc_cat=109&amp;_nc_ht=scontent.fyhu2-1.fna&amp;oh=4d698580f649e76b05811a4957b1d8a7&amp;oe=5D7070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8610" cy="3337429"/>
                    </a:xfrm>
                    <a:prstGeom prst="rect">
                      <a:avLst/>
                    </a:prstGeom>
                    <a:noFill/>
                    <a:ln>
                      <a:noFill/>
                    </a:ln>
                  </pic:spPr>
                </pic:pic>
              </a:graphicData>
            </a:graphic>
          </wp:inline>
        </w:drawing>
      </w:r>
    </w:p>
    <w:p w:rsidR="008D31FC" w:rsidRPr="008D31FC" w:rsidRDefault="00EC004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Cependant, la République fédérale du Québec ne naîtra que dans la mesure où on acceptera de refonder le Québec à partir de ses régions, qui sont le fondement </w:t>
      </w:r>
      <w:r w:rsidRPr="008D31FC">
        <w:rPr>
          <w:rFonts w:ascii="inherit" w:eastAsia="Times New Roman" w:hAnsi="inherit" w:cs="Helvetica"/>
          <w:color w:val="1C1E21"/>
          <w:sz w:val="26"/>
          <w:szCs w:val="26"/>
          <w:lang w:eastAsia="fr-CA"/>
        </w:rPr>
        <w:lastRenderedPageBreak/>
        <w:t xml:space="preserve">même du pays québécois, avec ses autochtones, ses métis, ses anglophones, ses allophones, ses acadiens et sa majorité francophone. </w:t>
      </w:r>
      <w:r w:rsidR="008D31FC" w:rsidRPr="008D31FC">
        <w:rPr>
          <w:rFonts w:ascii="inherit" w:eastAsia="Times New Roman" w:hAnsi="inherit" w:cs="Helvetica"/>
          <w:color w:val="1C1E21"/>
          <w:sz w:val="26"/>
          <w:szCs w:val="26"/>
          <w:lang w:eastAsia="fr-CA"/>
        </w:rPr>
        <w:t xml:space="preserve"> (Une première mondiale)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5A757549" wp14:editId="78706F76">
            <wp:extent cx="6149474" cy="2103120"/>
            <wp:effectExtent l="0" t="0" r="3810" b="0"/>
            <wp:docPr id="23" name="u_j_q" descr="https://scontent.fyhu2-1.fna.fbcdn.net/v/t1.0-9/60085116_2281047798773867_1266979974674382848_n.jpg?_nc_cat=108&amp;_nc_ht=scontent.fyhu2-1.fna&amp;oh=2be01642e8ca5229ddd5bff7a1953c71&amp;oe=5D62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q" descr="https://scontent.fyhu2-1.fna.fbcdn.net/v/t1.0-9/60085116_2281047798773867_1266979974674382848_n.jpg?_nc_cat=108&amp;_nc_ht=scontent.fyhu2-1.fna&amp;oh=2be01642e8ca5229ddd5bff7a1953c71&amp;oe=5D62B0B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5664" cy="2112077"/>
                    </a:xfrm>
                    <a:prstGeom prst="rect">
                      <a:avLst/>
                    </a:prstGeom>
                    <a:noFill/>
                    <a:ln>
                      <a:noFill/>
                    </a:ln>
                  </pic:spPr>
                </pic:pic>
              </a:graphicData>
            </a:graphic>
          </wp:inline>
        </w:drawing>
      </w:r>
    </w:p>
    <w:p w:rsidR="00174CEF" w:rsidRDefault="00174CEF" w:rsidP="008D31FC">
      <w:pPr>
        <w:shd w:val="clear" w:color="auto" w:fill="FFFFFF"/>
        <w:spacing w:line="420" w:lineRule="atLeast"/>
        <w:rPr>
          <w:rFonts w:ascii="inherit" w:eastAsia="Times New Roman" w:hAnsi="inherit" w:cs="Helvetica"/>
          <w:color w:val="1C1E21"/>
          <w:sz w:val="26"/>
          <w:szCs w:val="26"/>
          <w:lang w:eastAsia="fr-CA"/>
        </w:rPr>
      </w:pPr>
    </w:p>
    <w:p w:rsidR="00EC004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LA CONSTITUTION de la République fédérale du Québec et de ses 17 États</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67215C4A" wp14:editId="2C0AA74F">
            <wp:extent cx="5363676" cy="3153042"/>
            <wp:effectExtent l="0" t="0" r="8890" b="0"/>
            <wp:docPr id="24" name="u_j_r" descr="https://scontent.fyhu2-1.fna.fbcdn.net/v/t1.0-9/p720x720/60202439_2281050372106943_2420550874041417728_o.jpg?_nc_cat=108&amp;_nc_ht=scontent.fyhu2-1.fna&amp;oh=0f2b86a9d46cc03e6df0ad99d5d459e1&amp;oe=5D53E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r" descr="https://scontent.fyhu2-1.fna.fbcdn.net/v/t1.0-9/p720x720/60202439_2281050372106943_2420550874041417728_o.jpg?_nc_cat=108&amp;_nc_ht=scontent.fyhu2-1.fna&amp;oh=0f2b86a9d46cc03e6df0ad99d5d459e1&amp;oe=5D53E8B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5198" cy="3189208"/>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Dans la préparation et la rédaction de la Constitution de la République fédérale du Québec et de celle de ses États, les constituants ne manqueront pas de s’inspirer des constitutions régissant certaines fédérations dont notamment celles de la Suisse, de l’Autriche, de l’Allemagne, des États-Unis d’Amérique et du Canada.</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Lorsque le Projet Liberté-Nation sera réalisé, que la République fédérale Québec sera créée et que le pays québécois sera parachevé, avec l’acquisition de son in</w:t>
      </w:r>
      <w:r w:rsidR="00EC004C">
        <w:rPr>
          <w:rFonts w:ascii="inherit" w:eastAsia="Times New Roman" w:hAnsi="inherit" w:cs="Helvetica"/>
          <w:color w:val="1C1E21"/>
          <w:sz w:val="26"/>
          <w:szCs w:val="26"/>
          <w:lang w:eastAsia="fr-CA"/>
        </w:rPr>
        <w:t>dépendance, l’État des Laurentides</w:t>
      </w:r>
      <w:r w:rsidRPr="008D31FC">
        <w:rPr>
          <w:rFonts w:ascii="inherit" w:eastAsia="Times New Roman" w:hAnsi="inherit" w:cs="Helvetica"/>
          <w:color w:val="1C1E21"/>
          <w:sz w:val="26"/>
          <w:szCs w:val="26"/>
          <w:lang w:eastAsia="fr-CA"/>
        </w:rPr>
        <w:t xml:space="preserve"> jouira de toutes les compétences législatives, exécutives et judiciaires avec plein pouvoirs de taxation et d’imposition tels que prescrits par la Constitution de la République fédérale du Québec.</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05DE7CDF" wp14:editId="23EC1C9E">
            <wp:extent cx="5593080" cy="3528060"/>
            <wp:effectExtent l="0" t="0" r="7620" b="0"/>
            <wp:docPr id="25" name="u_j_s" descr="https://scontent.fyhu2-1.fna.fbcdn.net/v/t1.0-9/60250953_2281056038773043_7365161441332035584_n.jpg?_nc_cat=104&amp;_nc_ht=scontent.fyhu2-1.fna&amp;oh=8acd815d99bce82da1f2dbc49c83cc5e&amp;oe=5D657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s" descr="https://scontent.fyhu2-1.fna.fbcdn.net/v/t1.0-9/60250953_2281056038773043_7365161441332035584_n.jpg?_nc_cat=104&amp;_nc_ht=scontent.fyhu2-1.fna&amp;oh=8acd815d99bce82da1f2dbc49c83cc5e&amp;oe=5D6579F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3080" cy="3528060"/>
                    </a:xfrm>
                    <a:prstGeom prst="rect">
                      <a:avLst/>
                    </a:prstGeom>
                    <a:noFill/>
                    <a:ln>
                      <a:noFill/>
                    </a:ln>
                  </pic:spPr>
                </pic:pic>
              </a:graphicData>
            </a:graphic>
          </wp:inline>
        </w:drawing>
      </w:r>
    </w:p>
    <w:p w:rsidR="008D31FC" w:rsidRPr="008D31FC" w:rsidRDefault="00EC004C"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L’État des Laurentides</w:t>
      </w:r>
      <w:r w:rsidR="008D31FC" w:rsidRPr="008D31FC">
        <w:rPr>
          <w:rFonts w:ascii="inherit" w:eastAsia="Times New Roman" w:hAnsi="inherit" w:cs="Helvetica"/>
          <w:color w:val="1C1E21"/>
          <w:sz w:val="26"/>
          <w:szCs w:val="26"/>
          <w:lang w:eastAsia="fr-CA"/>
        </w:rPr>
        <w:t xml:space="preserve"> aura sa propre constitution, ses tribunaux, son parlement, son gouvernement, son gouverneur et ses représentants au sein des institutions de l’État central de la RFQ.</w:t>
      </w:r>
    </w:p>
    <w:p w:rsidR="008D31FC" w:rsidRPr="008D31FC" w:rsidRDefault="00EC004C"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L’État des Laurentides</w:t>
      </w:r>
      <w:r w:rsidR="008D31FC" w:rsidRPr="008D31FC">
        <w:rPr>
          <w:rFonts w:ascii="inherit" w:eastAsia="Times New Roman" w:hAnsi="inherit" w:cs="Helvetica"/>
          <w:color w:val="1C1E21"/>
          <w:sz w:val="26"/>
          <w:szCs w:val="26"/>
          <w:lang w:eastAsia="fr-CA"/>
        </w:rPr>
        <w:t xml:space="preserve"> aura la responsabilité et la gestion de toutes les affaires qui ne tombent pas dans les domaines réservées au Parlement national.</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43691F66" wp14:editId="0BB808B9">
            <wp:extent cx="6057900" cy="3527044"/>
            <wp:effectExtent l="0" t="0" r="0" b="0"/>
            <wp:docPr id="26" name="u_j_t" descr="https://scontent.fyhu2-1.fna.fbcdn.net/v/t1.0-9/60091720_2281056745439639_3490436057927778304_n.jpg?_nc_cat=100&amp;_nc_ht=scontent.fyhu2-1.fna&amp;oh=5f762edb576cd3a98afbf4b9692b51c4&amp;oe=5D7138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t" descr="https://scontent.fyhu2-1.fna.fbcdn.net/v/t1.0-9/60091720_2281056745439639_3490436057927778304_n.jpg?_nc_cat=100&amp;_nc_ht=scontent.fyhu2-1.fna&amp;oh=5f762edb576cd3a98afbf4b9692b51c4&amp;oe=5D7138C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587" cy="3537924"/>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C'est dans la Constitution de la République fédérale qu'on retrouvera le partage des pouvoirs en matière législative, exécutive et judiciaire entre le Parlement national et les États unis du </w:t>
      </w:r>
      <w:r w:rsidR="00EC004C">
        <w:rPr>
          <w:rFonts w:ascii="inherit" w:eastAsia="Times New Roman" w:hAnsi="inherit" w:cs="Helvetica"/>
          <w:color w:val="1C1E21"/>
          <w:sz w:val="26"/>
          <w:szCs w:val="26"/>
          <w:lang w:eastAsia="fr-CA"/>
        </w:rPr>
        <w:t>Québec, dont celui des Laurentides</w:t>
      </w:r>
      <w:r w:rsidRPr="008D31FC">
        <w:rPr>
          <w:rFonts w:ascii="inherit" w:eastAsia="Times New Roman" w:hAnsi="inherit" w:cs="Helvetica"/>
          <w:color w:val="1C1E21"/>
          <w:sz w:val="26"/>
          <w:szCs w:val="26"/>
          <w:lang w:eastAsia="fr-CA"/>
        </w:rPr>
        <w:t>.</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Projet Liberté-Nation étudiera sérieusement le modèle fédératif d’inspiration Suisse très bien illustré par Marie-Christine Martel que nous remercions.</w:t>
      </w:r>
    </w:p>
    <w:p w:rsidR="009B581D" w:rsidRPr="008D31FC" w:rsidRDefault="009B581D" w:rsidP="008D31FC">
      <w:pPr>
        <w:shd w:val="clear" w:color="auto" w:fill="FFFFFF"/>
        <w:spacing w:line="420" w:lineRule="atLeast"/>
        <w:rPr>
          <w:rFonts w:ascii="inherit" w:eastAsia="Times New Roman" w:hAnsi="inherit" w:cs="Helvetica"/>
          <w:color w:val="1C1E21"/>
          <w:sz w:val="26"/>
          <w:szCs w:val="26"/>
          <w:lang w:eastAsia="fr-CA"/>
        </w:rPr>
      </w:pPr>
    </w:p>
    <w:p w:rsidR="00C85703" w:rsidRDefault="00C85703" w:rsidP="009B581D">
      <w:pPr>
        <w:shd w:val="clear" w:color="auto" w:fill="FFFFFF"/>
        <w:spacing w:line="630" w:lineRule="atLeast"/>
        <w:rPr>
          <w:rFonts w:ascii="Georgia" w:eastAsia="Times New Roman" w:hAnsi="Georgia" w:cs="Helvetica"/>
          <w:i/>
          <w:iCs/>
          <w:color w:val="7F7F7F"/>
          <w:sz w:val="54"/>
          <w:szCs w:val="54"/>
          <w:lang w:eastAsia="fr-CA"/>
        </w:rPr>
      </w:pPr>
    </w:p>
    <w:p w:rsidR="00C85703" w:rsidRDefault="00C85703" w:rsidP="009B581D">
      <w:pPr>
        <w:shd w:val="clear" w:color="auto" w:fill="FFFFFF"/>
        <w:spacing w:line="630" w:lineRule="atLeast"/>
        <w:rPr>
          <w:rFonts w:ascii="Georgia" w:eastAsia="Times New Roman" w:hAnsi="Georgia" w:cs="Helvetica"/>
          <w:i/>
          <w:iCs/>
          <w:color w:val="7F7F7F"/>
          <w:sz w:val="54"/>
          <w:szCs w:val="54"/>
          <w:lang w:eastAsia="fr-CA"/>
        </w:rPr>
      </w:pPr>
    </w:p>
    <w:p w:rsidR="00C85703" w:rsidRDefault="00C85703" w:rsidP="009B581D">
      <w:pPr>
        <w:shd w:val="clear" w:color="auto" w:fill="FFFFFF"/>
        <w:spacing w:line="630" w:lineRule="atLeast"/>
        <w:rPr>
          <w:rFonts w:ascii="Georgia" w:eastAsia="Times New Roman" w:hAnsi="Georgia" w:cs="Helvetica"/>
          <w:i/>
          <w:iCs/>
          <w:color w:val="7F7F7F"/>
          <w:sz w:val="54"/>
          <w:szCs w:val="54"/>
          <w:lang w:eastAsia="fr-CA"/>
        </w:rPr>
      </w:pPr>
    </w:p>
    <w:p w:rsidR="00C85703" w:rsidRDefault="00C85703" w:rsidP="009B581D">
      <w:pPr>
        <w:shd w:val="clear" w:color="auto" w:fill="FFFFFF"/>
        <w:spacing w:line="630" w:lineRule="atLeast"/>
        <w:rPr>
          <w:rFonts w:ascii="Georgia" w:eastAsia="Times New Roman" w:hAnsi="Georgia" w:cs="Helvetica"/>
          <w:i/>
          <w:iCs/>
          <w:color w:val="7F7F7F"/>
          <w:sz w:val="54"/>
          <w:szCs w:val="54"/>
          <w:lang w:eastAsia="fr-CA"/>
        </w:rPr>
      </w:pPr>
    </w:p>
    <w:p w:rsidR="008D31FC" w:rsidRDefault="008D31FC" w:rsidP="00EC004C">
      <w:pPr>
        <w:shd w:val="clear" w:color="auto" w:fill="FFFFFF"/>
        <w:spacing w:line="630" w:lineRule="atLeast"/>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CAPITALE D</w:t>
      </w:r>
      <w:r w:rsidR="00EC004C">
        <w:rPr>
          <w:rFonts w:ascii="Georgia" w:eastAsia="Times New Roman" w:hAnsi="Georgia" w:cs="Helvetica"/>
          <w:i/>
          <w:iCs/>
          <w:color w:val="7F7F7F"/>
          <w:sz w:val="54"/>
          <w:szCs w:val="54"/>
          <w:lang w:eastAsia="fr-CA"/>
        </w:rPr>
        <w:t>E L’ÉTAT de l’État  Laurentides</w:t>
      </w:r>
    </w:p>
    <w:p w:rsidR="00EC004C" w:rsidRDefault="001854FB" w:rsidP="00EC004C">
      <w:r>
        <w:rPr>
          <w:noProof/>
          <w:lang w:eastAsia="fr-CA"/>
        </w:rPr>
        <w:drawing>
          <wp:inline distT="0" distB="0" distL="0" distR="0" wp14:anchorId="6C4CE2FF" wp14:editId="0E75A0CB">
            <wp:extent cx="5486400" cy="3368650"/>
            <wp:effectExtent l="0" t="0" r="0" b="3810"/>
            <wp:docPr id="65" name="Image 6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ssociÃ©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368650"/>
                    </a:xfrm>
                    <a:prstGeom prst="rect">
                      <a:avLst/>
                    </a:prstGeom>
                    <a:noFill/>
                    <a:ln>
                      <a:noFill/>
                    </a:ln>
                  </pic:spPr>
                </pic:pic>
              </a:graphicData>
            </a:graphic>
          </wp:inline>
        </w:drawing>
      </w:r>
    </w:p>
    <w:p w:rsidR="00EC004C" w:rsidRPr="00EC004C" w:rsidRDefault="00EC004C" w:rsidP="00EC004C">
      <w:pPr>
        <w:rPr>
          <w:rFonts w:asciiTheme="majorHAnsi" w:hAnsiTheme="majorHAnsi" w:cstheme="majorHAnsi"/>
          <w:sz w:val="32"/>
          <w:szCs w:val="32"/>
        </w:rPr>
      </w:pPr>
      <w:r w:rsidRPr="00EC004C">
        <w:rPr>
          <w:rFonts w:asciiTheme="majorHAnsi" w:hAnsiTheme="majorHAnsi" w:cstheme="majorHAnsi"/>
          <w:sz w:val="32"/>
          <w:szCs w:val="32"/>
        </w:rPr>
        <w:t>La</w:t>
      </w:r>
      <w:r w:rsidRPr="00EC004C">
        <w:rPr>
          <w:rFonts w:asciiTheme="majorHAnsi" w:hAnsiTheme="majorHAnsi" w:cstheme="majorHAnsi"/>
          <w:sz w:val="32"/>
          <w:szCs w:val="32"/>
        </w:rPr>
        <w:t xml:space="preserve"> v</w:t>
      </w:r>
      <w:r w:rsidRPr="00EC004C">
        <w:rPr>
          <w:rFonts w:asciiTheme="majorHAnsi" w:hAnsiTheme="majorHAnsi" w:cstheme="majorHAnsi"/>
          <w:sz w:val="32"/>
          <w:szCs w:val="32"/>
        </w:rPr>
        <w:t xml:space="preserve">ille </w:t>
      </w:r>
      <w:r w:rsidRPr="00EC004C">
        <w:rPr>
          <w:rFonts w:asciiTheme="majorHAnsi" w:hAnsiTheme="majorHAnsi" w:cstheme="majorHAnsi"/>
          <w:sz w:val="32"/>
          <w:szCs w:val="32"/>
        </w:rPr>
        <w:t>de Saint-Jérôme serait la capitale de l’État des Laurentides;</w:t>
      </w:r>
    </w:p>
    <w:p w:rsidR="00C85703" w:rsidRDefault="00C85703" w:rsidP="001854FB">
      <w:pPr>
        <w:shd w:val="clear" w:color="auto" w:fill="FFFFFF"/>
        <w:spacing w:line="63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PÉRÉQUATION AU SEIN DE LA RÉPUBLIQUE FÉDÉRALE DU QUÉBEC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4B52FA33" wp14:editId="1F25B67D">
            <wp:extent cx="2621280" cy="1744980"/>
            <wp:effectExtent l="0" t="0" r="7620" b="7620"/>
            <wp:docPr id="28" name="u_j_v" descr="https://scontent.fyhu2-1.fna.fbcdn.net/v/t1.0-9/60057656_2281063645438949_4236669686256762880_n.jpg?_nc_cat=110&amp;_nc_ht=scontent.fyhu2-1.fna&amp;oh=9002aab2e136b83bc03aa3fe6093d264&amp;oe=5D6A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v" descr="https://scontent.fyhu2-1.fna.fbcdn.net/v/t1.0-9/60057656_2281063645438949_4236669686256762880_n.jpg?_nc_cat=110&amp;_nc_ht=scontent.fyhu2-1.fna&amp;oh=9002aab2e136b83bc03aa3fe6093d264&amp;oe=5D6A688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8D31FC" w:rsidRPr="001854FB" w:rsidRDefault="008D31FC" w:rsidP="008D31FC">
      <w:pPr>
        <w:shd w:val="clear" w:color="auto" w:fill="FFFFFF"/>
        <w:spacing w:line="420" w:lineRule="atLeast"/>
        <w:rPr>
          <w:rFonts w:ascii="Calibri" w:eastAsia="Times New Roman" w:hAnsi="Calibri" w:cs="Calibri"/>
          <w:color w:val="1C1E21"/>
          <w:sz w:val="26"/>
          <w:szCs w:val="26"/>
          <w:lang w:eastAsia="fr-CA"/>
        </w:rPr>
      </w:pPr>
      <w:r w:rsidRPr="001854FB">
        <w:rPr>
          <w:rFonts w:ascii="Calibri" w:eastAsia="Times New Roman" w:hAnsi="Calibri" w:cs="Calibri"/>
          <w:color w:val="1C1E21"/>
          <w:sz w:val="26"/>
          <w:szCs w:val="26"/>
          <w:lang w:eastAsia="fr-CA"/>
        </w:rPr>
        <w:t>La République fédérale du Québec fera des paiements de péréquation propres à procurer aux gouvernements des États québécois des revenus suffisants pour leur permettre d'assurer les services publics à un niveau de qualité et de fiscalité sensiblement comparables sur tout le territoire québécois.</w:t>
      </w:r>
    </w:p>
    <w:p w:rsidR="00C85703" w:rsidRPr="008D31FC" w:rsidRDefault="00C85703" w:rsidP="008D31FC">
      <w:pPr>
        <w:shd w:val="clear" w:color="auto" w:fill="FFFFFF"/>
        <w:spacing w:line="420" w:lineRule="atLeast"/>
        <w:rPr>
          <w:rFonts w:ascii="inherit" w:eastAsia="Times New Roman" w:hAnsi="inherit" w:cs="Helvetica"/>
          <w:color w:val="1C1E21"/>
          <w:sz w:val="26"/>
          <w:szCs w:val="26"/>
          <w:lang w:eastAsia="fr-CA"/>
        </w:rPr>
      </w:pPr>
    </w:p>
    <w:p w:rsidR="008D31F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t>PORTRAIT de l’État des Laurentides</w:t>
      </w:r>
      <w:r w:rsidR="008D31FC" w:rsidRPr="008D31FC">
        <w:rPr>
          <w:rFonts w:ascii="Georgia" w:eastAsia="Times New Roman" w:hAnsi="Georgia" w:cs="Helvetica"/>
          <w:i/>
          <w:iCs/>
          <w:color w:val="7F7F7F"/>
          <w:sz w:val="54"/>
          <w:szCs w:val="54"/>
          <w:lang w:eastAsia="fr-CA"/>
        </w:rPr>
        <w:t xml:space="preserve"> à partir du site "Portail Québec</w:t>
      </w:r>
    </w:p>
    <w:p w:rsidR="00EC004C" w:rsidRDefault="00EC004C" w:rsidP="00EC004C"/>
    <w:p w:rsidR="00EC004C" w:rsidRPr="00E10BF3" w:rsidRDefault="00EC004C" w:rsidP="00EC004C">
      <w:pPr>
        <w:shd w:val="clear" w:color="auto" w:fill="FFFFFF"/>
        <w:spacing w:after="240" w:line="240" w:lineRule="auto"/>
        <w:textAlignment w:val="baseline"/>
        <w:outlineLvl w:val="1"/>
        <w:rPr>
          <w:rFonts w:ascii="Verdana" w:eastAsia="Times New Roman" w:hAnsi="Verdana" w:cs="Times New Roman"/>
          <w:b/>
          <w:bCs/>
          <w:color w:val="294269"/>
          <w:sz w:val="36"/>
          <w:szCs w:val="36"/>
          <w:lang w:eastAsia="fr-CA"/>
        </w:rPr>
      </w:pPr>
      <w:r w:rsidRPr="00E10BF3">
        <w:rPr>
          <w:rFonts w:ascii="Verdana" w:eastAsia="Times New Roman" w:hAnsi="Verdana" w:cs="Times New Roman"/>
          <w:b/>
          <w:bCs/>
          <w:color w:val="294269"/>
          <w:sz w:val="36"/>
          <w:szCs w:val="36"/>
          <w:lang w:eastAsia="fr-CA"/>
        </w:rPr>
        <w:t>Géographie et administration</w:t>
      </w:r>
    </w:p>
    <w:p w:rsidR="00EC004C" w:rsidRPr="001854FB" w:rsidRDefault="00EC004C" w:rsidP="00EC004C">
      <w:pPr>
        <w:shd w:val="clear" w:color="auto" w:fill="FFFFFF"/>
        <w:spacing w:after="240" w:line="360" w:lineRule="atLeast"/>
        <w:textAlignment w:val="baseline"/>
        <w:rPr>
          <w:rFonts w:ascii="Arial" w:eastAsia="Times New Roman" w:hAnsi="Arial" w:cs="Arial"/>
          <w:color w:val="000000"/>
          <w:sz w:val="24"/>
          <w:szCs w:val="24"/>
          <w:lang w:eastAsia="fr-CA"/>
        </w:rPr>
      </w:pPr>
      <w:r w:rsidRPr="001854FB">
        <w:rPr>
          <w:rFonts w:ascii="Arial" w:eastAsia="Times New Roman" w:hAnsi="Arial" w:cs="Arial"/>
          <w:color w:val="000000"/>
          <w:sz w:val="24"/>
          <w:szCs w:val="24"/>
          <w:lang w:eastAsia="fr-CA"/>
        </w:rPr>
        <w:t>La région des Laurentides est délimitée, à l’ouest, par la région de l’Outaouais et l’Ontario et, à l’est, par la région de Lanaudière. Au sud, la région longe la rivière des Mille-Îles et, au nord, elle touche à la région de la Mauricie.</w:t>
      </w:r>
    </w:p>
    <w:p w:rsidR="00EC004C" w:rsidRDefault="00EC004C" w:rsidP="00EC004C">
      <w:pPr>
        <w:shd w:val="clear" w:color="auto" w:fill="FFFFFF"/>
        <w:spacing w:after="240" w:line="360" w:lineRule="atLeast"/>
        <w:textAlignment w:val="baseline"/>
        <w:rPr>
          <w:rFonts w:ascii="Arial" w:eastAsia="Times New Roman" w:hAnsi="Arial" w:cs="Arial"/>
          <w:color w:val="000000"/>
          <w:sz w:val="24"/>
          <w:szCs w:val="24"/>
          <w:lang w:eastAsia="fr-CA"/>
        </w:rPr>
      </w:pPr>
      <w:r w:rsidRPr="001854FB">
        <w:rPr>
          <w:rFonts w:ascii="Arial" w:eastAsia="Times New Roman" w:hAnsi="Arial" w:cs="Arial"/>
          <w:color w:val="000000"/>
          <w:sz w:val="24"/>
          <w:szCs w:val="24"/>
          <w:lang w:eastAsia="fr-CA"/>
        </w:rPr>
        <w:t>On dénombre 76 municipalités, qui sont réparties dans sept municipalités régionales de comté (MRC) :</w:t>
      </w:r>
    </w:p>
    <w:p w:rsidR="00CB1050" w:rsidRPr="001854FB" w:rsidRDefault="00CB1050" w:rsidP="00EC004C">
      <w:pPr>
        <w:shd w:val="clear" w:color="auto" w:fill="FFFFFF"/>
        <w:spacing w:after="240" w:line="360" w:lineRule="atLeast"/>
        <w:textAlignment w:val="baseline"/>
        <w:rPr>
          <w:rFonts w:ascii="Arial" w:eastAsia="Times New Roman" w:hAnsi="Arial" w:cs="Arial"/>
          <w:color w:val="000000"/>
          <w:sz w:val="24"/>
          <w:szCs w:val="24"/>
          <w:lang w:eastAsia="fr-CA"/>
        </w:rPr>
      </w:pPr>
      <w:r>
        <w:rPr>
          <w:noProof/>
          <w:lang w:eastAsia="fr-CA"/>
        </w:rPr>
        <w:lastRenderedPageBreak/>
        <w:drawing>
          <wp:inline distT="0" distB="0" distL="0" distR="0" wp14:anchorId="5CCE3A94" wp14:editId="4D404B70">
            <wp:extent cx="5486400" cy="3649353"/>
            <wp:effectExtent l="0" t="0" r="0" b="8255"/>
            <wp:docPr id="67" name="Image 6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ssociÃ©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649353"/>
                    </a:xfrm>
                    <a:prstGeom prst="rect">
                      <a:avLst/>
                    </a:prstGeom>
                    <a:noFill/>
                    <a:ln>
                      <a:noFill/>
                    </a:ln>
                  </pic:spPr>
                </pic:pic>
              </a:graphicData>
            </a:graphic>
          </wp:inline>
        </w:drawing>
      </w:r>
    </w:p>
    <w:p w:rsidR="00EC004C" w:rsidRPr="001854FB" w:rsidRDefault="00EC004C" w:rsidP="00EC004C">
      <w:pPr>
        <w:numPr>
          <w:ilvl w:val="0"/>
          <w:numId w:val="9"/>
        </w:numPr>
        <w:shd w:val="clear" w:color="auto" w:fill="FFFFFF"/>
        <w:spacing w:after="0" w:line="300" w:lineRule="atLeast"/>
        <w:ind w:left="0"/>
        <w:textAlignment w:val="baseline"/>
        <w:rPr>
          <w:rFonts w:ascii="Arial" w:eastAsia="Times New Roman" w:hAnsi="Arial" w:cs="Arial"/>
          <w:color w:val="000000"/>
          <w:sz w:val="24"/>
          <w:szCs w:val="24"/>
          <w:lang w:eastAsia="fr-CA"/>
        </w:rPr>
      </w:pPr>
      <w:hyperlink r:id="rId38" w:history="1">
        <w:r w:rsidRPr="001854FB">
          <w:rPr>
            <w:rFonts w:ascii="Arial" w:eastAsia="Times New Roman" w:hAnsi="Arial" w:cs="Arial"/>
            <w:color w:val="0244BE"/>
            <w:sz w:val="24"/>
            <w:szCs w:val="24"/>
            <w:u w:val="single"/>
            <w:bdr w:val="none" w:sz="0" w:space="0" w:color="auto" w:frame="1"/>
            <w:lang w:eastAsia="fr-CA"/>
          </w:rPr>
          <w:t>MRC d’Antoine-Labelle</w:t>
        </w:r>
      </w:hyperlink>
    </w:p>
    <w:p w:rsidR="00EC004C" w:rsidRPr="001854FB" w:rsidRDefault="00EC004C" w:rsidP="00EC004C">
      <w:pPr>
        <w:numPr>
          <w:ilvl w:val="0"/>
          <w:numId w:val="9"/>
        </w:numPr>
        <w:shd w:val="clear" w:color="auto" w:fill="FFFFFF"/>
        <w:spacing w:after="0" w:line="300" w:lineRule="atLeast"/>
        <w:ind w:left="0"/>
        <w:textAlignment w:val="baseline"/>
        <w:rPr>
          <w:rFonts w:ascii="Arial" w:eastAsia="Times New Roman" w:hAnsi="Arial" w:cs="Arial"/>
          <w:color w:val="000000"/>
          <w:sz w:val="24"/>
          <w:szCs w:val="24"/>
          <w:lang w:eastAsia="fr-CA"/>
        </w:rPr>
      </w:pPr>
      <w:hyperlink r:id="rId39" w:history="1">
        <w:r w:rsidRPr="001854FB">
          <w:rPr>
            <w:rFonts w:ascii="Arial" w:eastAsia="Times New Roman" w:hAnsi="Arial" w:cs="Arial"/>
            <w:color w:val="0244BE"/>
            <w:sz w:val="24"/>
            <w:szCs w:val="24"/>
            <w:u w:val="single"/>
            <w:bdr w:val="none" w:sz="0" w:space="0" w:color="auto" w:frame="1"/>
            <w:lang w:eastAsia="fr-CA"/>
          </w:rPr>
          <w:t>MRC d’Argenteuil</w:t>
        </w:r>
      </w:hyperlink>
    </w:p>
    <w:p w:rsidR="00EC004C" w:rsidRPr="001854FB" w:rsidRDefault="00EC004C" w:rsidP="00EC004C">
      <w:pPr>
        <w:numPr>
          <w:ilvl w:val="0"/>
          <w:numId w:val="9"/>
        </w:numPr>
        <w:shd w:val="clear" w:color="auto" w:fill="FFFFFF"/>
        <w:spacing w:after="0" w:line="300" w:lineRule="atLeast"/>
        <w:ind w:left="0"/>
        <w:textAlignment w:val="baseline"/>
        <w:rPr>
          <w:rFonts w:ascii="Arial" w:eastAsia="Times New Roman" w:hAnsi="Arial" w:cs="Arial"/>
          <w:color w:val="000000"/>
          <w:sz w:val="24"/>
          <w:szCs w:val="24"/>
          <w:lang w:eastAsia="fr-CA"/>
        </w:rPr>
      </w:pPr>
      <w:hyperlink r:id="rId40" w:history="1">
        <w:r w:rsidRPr="001854FB">
          <w:rPr>
            <w:rFonts w:ascii="Arial" w:eastAsia="Times New Roman" w:hAnsi="Arial" w:cs="Arial"/>
            <w:color w:val="0244BE"/>
            <w:sz w:val="24"/>
            <w:szCs w:val="24"/>
            <w:u w:val="single"/>
            <w:bdr w:val="none" w:sz="0" w:space="0" w:color="auto" w:frame="1"/>
            <w:lang w:eastAsia="fr-CA"/>
          </w:rPr>
          <w:t>MRC de Deux-Montagnes</w:t>
        </w:r>
      </w:hyperlink>
    </w:p>
    <w:p w:rsidR="00EC004C" w:rsidRPr="001854FB" w:rsidRDefault="00EC004C" w:rsidP="00EC004C">
      <w:pPr>
        <w:numPr>
          <w:ilvl w:val="0"/>
          <w:numId w:val="9"/>
        </w:numPr>
        <w:shd w:val="clear" w:color="auto" w:fill="FFFFFF"/>
        <w:spacing w:after="0" w:line="300" w:lineRule="atLeast"/>
        <w:ind w:left="0"/>
        <w:textAlignment w:val="baseline"/>
        <w:rPr>
          <w:rFonts w:ascii="Arial" w:eastAsia="Times New Roman" w:hAnsi="Arial" w:cs="Arial"/>
          <w:color w:val="000000"/>
          <w:sz w:val="24"/>
          <w:szCs w:val="24"/>
          <w:lang w:eastAsia="fr-CA"/>
        </w:rPr>
      </w:pPr>
      <w:hyperlink r:id="rId41" w:history="1">
        <w:r w:rsidRPr="001854FB">
          <w:rPr>
            <w:rFonts w:ascii="Arial" w:eastAsia="Times New Roman" w:hAnsi="Arial" w:cs="Arial"/>
            <w:color w:val="0244BE"/>
            <w:sz w:val="24"/>
            <w:szCs w:val="24"/>
            <w:u w:val="single"/>
            <w:bdr w:val="none" w:sz="0" w:space="0" w:color="auto" w:frame="1"/>
            <w:lang w:eastAsia="fr-CA"/>
          </w:rPr>
          <w:t>MRC de La Rivière-du-Nord</w:t>
        </w:r>
      </w:hyperlink>
    </w:p>
    <w:p w:rsidR="00EC004C" w:rsidRPr="001854FB" w:rsidRDefault="00EC004C" w:rsidP="00EC004C">
      <w:pPr>
        <w:numPr>
          <w:ilvl w:val="0"/>
          <w:numId w:val="9"/>
        </w:numPr>
        <w:shd w:val="clear" w:color="auto" w:fill="FFFFFF"/>
        <w:spacing w:after="0" w:line="300" w:lineRule="atLeast"/>
        <w:ind w:left="0"/>
        <w:textAlignment w:val="baseline"/>
        <w:rPr>
          <w:rFonts w:ascii="Arial" w:eastAsia="Times New Roman" w:hAnsi="Arial" w:cs="Arial"/>
          <w:color w:val="000000"/>
          <w:sz w:val="24"/>
          <w:szCs w:val="24"/>
          <w:lang w:eastAsia="fr-CA"/>
        </w:rPr>
      </w:pPr>
      <w:hyperlink r:id="rId42" w:history="1">
        <w:r w:rsidRPr="001854FB">
          <w:rPr>
            <w:rFonts w:ascii="Arial" w:eastAsia="Times New Roman" w:hAnsi="Arial" w:cs="Arial"/>
            <w:color w:val="0244BE"/>
            <w:sz w:val="24"/>
            <w:szCs w:val="24"/>
            <w:u w:val="single"/>
            <w:bdr w:val="none" w:sz="0" w:space="0" w:color="auto" w:frame="1"/>
            <w:lang w:eastAsia="fr-CA"/>
          </w:rPr>
          <w:t>MRC des Laurentides</w:t>
        </w:r>
      </w:hyperlink>
    </w:p>
    <w:p w:rsidR="00EC004C" w:rsidRPr="001854FB" w:rsidRDefault="00EC004C" w:rsidP="00EC004C">
      <w:pPr>
        <w:numPr>
          <w:ilvl w:val="0"/>
          <w:numId w:val="9"/>
        </w:numPr>
        <w:shd w:val="clear" w:color="auto" w:fill="FFFFFF"/>
        <w:spacing w:after="0" w:line="300" w:lineRule="atLeast"/>
        <w:ind w:left="0"/>
        <w:textAlignment w:val="baseline"/>
        <w:rPr>
          <w:rFonts w:ascii="Arial" w:eastAsia="Times New Roman" w:hAnsi="Arial" w:cs="Arial"/>
          <w:color w:val="000000"/>
          <w:sz w:val="24"/>
          <w:szCs w:val="24"/>
          <w:lang w:eastAsia="fr-CA"/>
        </w:rPr>
      </w:pPr>
      <w:hyperlink r:id="rId43" w:history="1">
        <w:r w:rsidRPr="001854FB">
          <w:rPr>
            <w:rFonts w:ascii="Arial" w:eastAsia="Times New Roman" w:hAnsi="Arial" w:cs="Arial"/>
            <w:color w:val="0244BE"/>
            <w:sz w:val="24"/>
            <w:szCs w:val="24"/>
            <w:u w:val="single"/>
            <w:bdr w:val="none" w:sz="0" w:space="0" w:color="auto" w:frame="1"/>
            <w:lang w:eastAsia="fr-CA"/>
          </w:rPr>
          <w:t xml:space="preserve">MRC des </w:t>
        </w:r>
        <w:proofErr w:type="spellStart"/>
        <w:r w:rsidRPr="001854FB">
          <w:rPr>
            <w:rFonts w:ascii="Arial" w:eastAsia="Times New Roman" w:hAnsi="Arial" w:cs="Arial"/>
            <w:color w:val="0244BE"/>
            <w:sz w:val="24"/>
            <w:szCs w:val="24"/>
            <w:u w:val="single"/>
            <w:bdr w:val="none" w:sz="0" w:space="0" w:color="auto" w:frame="1"/>
            <w:lang w:eastAsia="fr-CA"/>
          </w:rPr>
          <w:t>Pays-d’en-Haut</w:t>
        </w:r>
        <w:proofErr w:type="spellEnd"/>
      </w:hyperlink>
    </w:p>
    <w:p w:rsidR="00EC004C" w:rsidRPr="001854FB" w:rsidRDefault="00EC004C" w:rsidP="00EC004C">
      <w:pPr>
        <w:numPr>
          <w:ilvl w:val="0"/>
          <w:numId w:val="9"/>
        </w:numPr>
        <w:shd w:val="clear" w:color="auto" w:fill="FFFFFF"/>
        <w:spacing w:after="0" w:line="300" w:lineRule="atLeast"/>
        <w:ind w:left="0"/>
        <w:textAlignment w:val="baseline"/>
        <w:rPr>
          <w:rFonts w:ascii="Arial" w:eastAsia="Times New Roman" w:hAnsi="Arial" w:cs="Arial"/>
          <w:color w:val="000000"/>
          <w:sz w:val="24"/>
          <w:szCs w:val="24"/>
          <w:lang w:eastAsia="fr-CA"/>
        </w:rPr>
      </w:pPr>
      <w:hyperlink r:id="rId44" w:history="1">
        <w:r w:rsidRPr="001854FB">
          <w:rPr>
            <w:rFonts w:ascii="Arial" w:eastAsia="Times New Roman" w:hAnsi="Arial" w:cs="Arial"/>
            <w:color w:val="0244BE"/>
            <w:sz w:val="24"/>
            <w:szCs w:val="24"/>
            <w:u w:val="single"/>
            <w:bdr w:val="none" w:sz="0" w:space="0" w:color="auto" w:frame="1"/>
            <w:lang w:eastAsia="fr-CA"/>
          </w:rPr>
          <w:t>MRC de Thérèse-De Blainville</w:t>
        </w:r>
      </w:hyperlink>
    </w:p>
    <w:p w:rsidR="001854FB" w:rsidRDefault="00CB1050" w:rsidP="00EC004C">
      <w:pPr>
        <w:shd w:val="clear" w:color="auto" w:fill="FFFFFF"/>
        <w:spacing w:after="240" w:line="360" w:lineRule="atLeast"/>
        <w:textAlignment w:val="baseline"/>
        <w:rPr>
          <w:rFonts w:ascii="Arial" w:eastAsia="Times New Roman" w:hAnsi="Arial" w:cs="Arial"/>
          <w:color w:val="000000"/>
          <w:sz w:val="24"/>
          <w:szCs w:val="24"/>
          <w:lang w:eastAsia="fr-CA"/>
        </w:rPr>
      </w:pPr>
      <w:r>
        <w:rPr>
          <w:noProof/>
          <w:lang w:eastAsia="fr-CA"/>
        </w:rPr>
        <w:lastRenderedPageBreak/>
        <w:drawing>
          <wp:inline distT="0" distB="0" distL="0" distR="0" wp14:anchorId="04B5AE82" wp14:editId="15D4F923">
            <wp:extent cx="5486400" cy="4114800"/>
            <wp:effectExtent l="0" t="0" r="0" b="0"/>
            <wp:docPr id="66" name="Image 6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ssociÃ©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EC004C" w:rsidRDefault="00EC004C" w:rsidP="00EC004C">
      <w:pPr>
        <w:shd w:val="clear" w:color="auto" w:fill="FFFFFF"/>
        <w:spacing w:after="240" w:line="360" w:lineRule="atLeast"/>
        <w:textAlignment w:val="baseline"/>
        <w:rPr>
          <w:rFonts w:ascii="Arial" w:eastAsia="Times New Roman" w:hAnsi="Arial" w:cs="Arial"/>
          <w:color w:val="000000"/>
          <w:sz w:val="24"/>
          <w:szCs w:val="24"/>
          <w:lang w:eastAsia="fr-CA"/>
        </w:rPr>
      </w:pPr>
      <w:r w:rsidRPr="001854FB">
        <w:rPr>
          <w:rFonts w:ascii="Arial" w:eastAsia="Times New Roman" w:hAnsi="Arial" w:cs="Arial"/>
          <w:color w:val="000000"/>
          <w:sz w:val="24"/>
          <w:szCs w:val="24"/>
          <w:lang w:eastAsia="fr-CA"/>
        </w:rPr>
        <w:t>Par ailleurs, la région des Laurentides compte aussi 12 territoires, dont la réserve indienne de Doncaster.</w:t>
      </w:r>
    </w:p>
    <w:p w:rsidR="00CB1050" w:rsidRPr="001854FB" w:rsidRDefault="00CB1050" w:rsidP="00EC004C">
      <w:pPr>
        <w:shd w:val="clear" w:color="auto" w:fill="FFFFFF"/>
        <w:spacing w:after="240" w:line="360" w:lineRule="atLeast"/>
        <w:textAlignment w:val="baseline"/>
        <w:rPr>
          <w:rFonts w:ascii="Arial" w:eastAsia="Times New Roman" w:hAnsi="Arial" w:cs="Arial"/>
          <w:color w:val="000000"/>
          <w:sz w:val="24"/>
          <w:szCs w:val="24"/>
          <w:lang w:eastAsia="fr-CA"/>
        </w:rPr>
      </w:pPr>
      <w:r>
        <w:rPr>
          <w:noProof/>
          <w:lang w:eastAsia="fr-CA"/>
        </w:rPr>
        <w:drawing>
          <wp:inline distT="0" distB="0" distL="0" distR="0" wp14:anchorId="4391B943" wp14:editId="3DE5E45F">
            <wp:extent cx="4572000" cy="3048000"/>
            <wp:effectExtent l="0" t="0" r="0" b="0"/>
            <wp:docPr id="68" name="Image 68" descr="RÃ©sultats de recherche d'images pour Â«Â mrc ste-thÃ©rÃ¨se de blainville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s de recherche d'images pour Â«Â mrc ste-thÃ©rÃ¨se de blainville imagesÂ Â»"/>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EC004C" w:rsidRPr="001854FB" w:rsidRDefault="00EC004C" w:rsidP="00EC004C">
      <w:pPr>
        <w:shd w:val="clear" w:color="auto" w:fill="FFFFFF"/>
        <w:spacing w:after="240" w:line="360" w:lineRule="atLeast"/>
        <w:textAlignment w:val="baseline"/>
        <w:rPr>
          <w:rFonts w:ascii="Arial" w:eastAsia="Times New Roman" w:hAnsi="Arial" w:cs="Arial"/>
          <w:color w:val="000000"/>
          <w:sz w:val="24"/>
          <w:szCs w:val="24"/>
          <w:lang w:eastAsia="fr-CA"/>
        </w:rPr>
      </w:pPr>
      <w:r w:rsidRPr="001854FB">
        <w:rPr>
          <w:rFonts w:ascii="Arial" w:eastAsia="Times New Roman" w:hAnsi="Arial" w:cs="Arial"/>
          <w:color w:val="000000"/>
          <w:sz w:val="24"/>
          <w:szCs w:val="24"/>
          <w:lang w:eastAsia="fr-CA"/>
        </w:rPr>
        <w:lastRenderedPageBreak/>
        <w:t xml:space="preserve">La MRC de Thérèse-De Blainville est la plus populeuse et la ville de Saint-Sauveur, dans la MRC des </w:t>
      </w:r>
      <w:proofErr w:type="spellStart"/>
      <w:r w:rsidRPr="001854FB">
        <w:rPr>
          <w:rFonts w:ascii="Arial" w:eastAsia="Times New Roman" w:hAnsi="Arial" w:cs="Arial"/>
          <w:color w:val="000000"/>
          <w:sz w:val="24"/>
          <w:szCs w:val="24"/>
          <w:lang w:eastAsia="fr-CA"/>
        </w:rPr>
        <w:t>Pays-d’en-Haut</w:t>
      </w:r>
      <w:proofErr w:type="spellEnd"/>
      <w:r w:rsidRPr="001854FB">
        <w:rPr>
          <w:rFonts w:ascii="Arial" w:eastAsia="Times New Roman" w:hAnsi="Arial" w:cs="Arial"/>
          <w:color w:val="000000"/>
          <w:sz w:val="24"/>
          <w:szCs w:val="24"/>
          <w:lang w:eastAsia="fr-CA"/>
        </w:rPr>
        <w:t>, est connue depuis longtemps pour ses activités sportives et culturelles.</w:t>
      </w:r>
    </w:p>
    <w:p w:rsidR="00EC004C" w:rsidRPr="001854FB" w:rsidRDefault="00EC004C" w:rsidP="00EC004C">
      <w:pPr>
        <w:numPr>
          <w:ilvl w:val="0"/>
          <w:numId w:val="10"/>
        </w:numPr>
        <w:shd w:val="clear" w:color="auto" w:fill="FFFFFF"/>
        <w:spacing w:after="0" w:line="300" w:lineRule="atLeast"/>
        <w:ind w:left="0"/>
        <w:textAlignment w:val="baseline"/>
        <w:rPr>
          <w:rFonts w:ascii="Arial" w:eastAsia="Times New Roman" w:hAnsi="Arial" w:cs="Arial"/>
          <w:color w:val="000000"/>
          <w:sz w:val="24"/>
          <w:szCs w:val="24"/>
          <w:lang w:eastAsia="fr-CA"/>
        </w:rPr>
      </w:pPr>
      <w:hyperlink r:id="rId47" w:history="1">
        <w:r w:rsidRPr="001854FB">
          <w:rPr>
            <w:rFonts w:ascii="Arial" w:eastAsia="Times New Roman" w:hAnsi="Arial" w:cs="Arial"/>
            <w:color w:val="0244BE"/>
            <w:sz w:val="24"/>
            <w:szCs w:val="24"/>
            <w:u w:val="single"/>
            <w:bdr w:val="none" w:sz="0" w:space="0" w:color="auto" w:frame="1"/>
            <w:lang w:eastAsia="fr-CA"/>
          </w:rPr>
          <w:t>La région des Laurentides ainsi que ses municipalités régionales de comté (MRC) (Institut de la statistique du Québec)</w:t>
        </w:r>
      </w:hyperlink>
      <w:r w:rsidRPr="001854FB">
        <w:rPr>
          <w:rFonts w:ascii="Arial" w:eastAsia="Times New Roman" w:hAnsi="Arial" w:cs="Arial"/>
          <w:b/>
          <w:bCs/>
          <w:color w:val="000000"/>
          <w:sz w:val="24"/>
          <w:szCs w:val="24"/>
          <w:bdr w:val="none" w:sz="0" w:space="0" w:color="auto" w:frame="1"/>
          <w:lang w:eastAsia="fr-CA"/>
        </w:rPr>
        <w:t> </w:t>
      </w:r>
    </w:p>
    <w:p w:rsidR="00EC004C" w:rsidRPr="001854FB" w:rsidRDefault="00EC004C" w:rsidP="00EC004C">
      <w:pPr>
        <w:numPr>
          <w:ilvl w:val="0"/>
          <w:numId w:val="10"/>
        </w:numPr>
        <w:shd w:val="clear" w:color="auto" w:fill="FFFFFF"/>
        <w:spacing w:after="0" w:line="300" w:lineRule="atLeast"/>
        <w:ind w:left="0"/>
        <w:textAlignment w:val="baseline"/>
        <w:rPr>
          <w:rFonts w:ascii="Arial" w:eastAsia="Times New Roman" w:hAnsi="Arial" w:cs="Arial"/>
          <w:color w:val="000000"/>
          <w:sz w:val="24"/>
          <w:szCs w:val="24"/>
          <w:lang w:eastAsia="fr-CA"/>
        </w:rPr>
      </w:pPr>
      <w:hyperlink r:id="rId48" w:history="1">
        <w:r w:rsidRPr="001854FB">
          <w:rPr>
            <w:rFonts w:ascii="Arial" w:eastAsia="Times New Roman" w:hAnsi="Arial" w:cs="Arial"/>
            <w:color w:val="0244BE"/>
            <w:sz w:val="24"/>
            <w:szCs w:val="24"/>
            <w:u w:val="single"/>
            <w:bdr w:val="none" w:sz="0" w:space="0" w:color="auto" w:frame="1"/>
            <w:lang w:eastAsia="fr-CA"/>
          </w:rPr>
          <w:t>Statistiques sur l'égalité entre les femmes et les hommes - Laurentides (Conseil du statut de la femme)</w:t>
        </w:r>
      </w:hyperlink>
    </w:p>
    <w:p w:rsidR="00EC004C" w:rsidRPr="007E0DC5" w:rsidRDefault="00EC004C" w:rsidP="00EC004C">
      <w:pPr>
        <w:shd w:val="clear" w:color="auto" w:fill="FFFFFF"/>
        <w:spacing w:after="0" w:line="240" w:lineRule="auto"/>
        <w:jc w:val="right"/>
        <w:textAlignment w:val="baseline"/>
        <w:rPr>
          <w:rFonts w:ascii="Verdana" w:eastAsia="Times New Roman" w:hAnsi="Verdana" w:cs="Times New Roman"/>
          <w:color w:val="000000"/>
          <w:sz w:val="24"/>
          <w:szCs w:val="24"/>
          <w:lang w:eastAsia="fr-CA"/>
        </w:rPr>
      </w:pPr>
      <w:r w:rsidRPr="007E0DC5">
        <w:rPr>
          <w:rFonts w:ascii="Verdana" w:eastAsia="Times New Roman" w:hAnsi="Verdana" w:cs="Times New Roman"/>
          <w:noProof/>
          <w:color w:val="0244BE"/>
          <w:sz w:val="24"/>
          <w:szCs w:val="24"/>
          <w:bdr w:val="none" w:sz="0" w:space="0" w:color="auto" w:frame="1"/>
          <w:lang w:eastAsia="fr-CA"/>
        </w:rPr>
        <w:drawing>
          <wp:inline distT="0" distB="0" distL="0" distR="0" wp14:anchorId="057EAEB0" wp14:editId="68005939">
            <wp:extent cx="152400" cy="152400"/>
            <wp:effectExtent l="0" t="0" r="0" b="0"/>
            <wp:docPr id="9" name="Image 9" descr="Haut de pag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ut de pag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0DC5">
        <w:rPr>
          <w:rFonts w:ascii="Verdana" w:eastAsia="Times New Roman" w:hAnsi="Verdana" w:cs="Times New Roman"/>
          <w:color w:val="000000"/>
          <w:sz w:val="24"/>
          <w:szCs w:val="24"/>
          <w:lang w:eastAsia="fr-CA"/>
        </w:rPr>
        <w:t> </w:t>
      </w:r>
    </w:p>
    <w:p w:rsidR="00EC004C" w:rsidRPr="00E10BF3" w:rsidRDefault="00EC004C" w:rsidP="00EC004C">
      <w:pPr>
        <w:shd w:val="clear" w:color="auto" w:fill="FFFFFF"/>
        <w:spacing w:after="240" w:line="240" w:lineRule="auto"/>
        <w:textAlignment w:val="baseline"/>
        <w:outlineLvl w:val="1"/>
        <w:rPr>
          <w:rFonts w:ascii="Verdana" w:eastAsia="Times New Roman" w:hAnsi="Verdana" w:cs="Times New Roman"/>
          <w:b/>
          <w:bCs/>
          <w:color w:val="294269"/>
          <w:sz w:val="40"/>
          <w:szCs w:val="40"/>
          <w:lang w:eastAsia="fr-CA"/>
        </w:rPr>
      </w:pPr>
      <w:r w:rsidRPr="00E10BF3">
        <w:rPr>
          <w:rFonts w:ascii="Verdana" w:eastAsia="Times New Roman" w:hAnsi="Verdana" w:cs="Times New Roman"/>
          <w:b/>
          <w:bCs/>
          <w:color w:val="294269"/>
          <w:sz w:val="40"/>
          <w:szCs w:val="40"/>
          <w:lang w:eastAsia="fr-CA"/>
        </w:rPr>
        <w:t>Agriculture, pêcheries et alimentation</w:t>
      </w:r>
    </w:p>
    <w:p w:rsidR="00CB1050" w:rsidRDefault="00CB1050"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Pr>
          <w:noProof/>
          <w:lang w:eastAsia="fr-CA"/>
        </w:rPr>
        <w:drawing>
          <wp:inline distT="0" distB="0" distL="0" distR="0" wp14:anchorId="7354A8FF" wp14:editId="1D84400F">
            <wp:extent cx="5486400" cy="3662172"/>
            <wp:effectExtent l="0" t="0" r="0" b="0"/>
            <wp:docPr id="69" name="Image 69" descr="RÃ©sultats de recherche d'images pour Â«Â les basses laurentides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Ã©sultats de recherche d'images pour Â«Â les basses laurentides imagesÂ Â»"/>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3662172"/>
                    </a:xfrm>
                    <a:prstGeom prst="rect">
                      <a:avLst/>
                    </a:prstGeom>
                    <a:noFill/>
                    <a:ln>
                      <a:noFill/>
                    </a:ln>
                  </pic:spPr>
                </pic:pic>
              </a:graphicData>
            </a:graphic>
          </wp:inline>
        </w:drawing>
      </w:r>
    </w:p>
    <w:p w:rsidR="00EC004C" w:rsidRPr="007E0DC5"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 xml:space="preserve">La région des Laurentides bénéficie de climats variés. On y pratique différentes cultures. Les Basses-Laurentides regorgent de vergers où l’on peut soi-même cueillir les pommes. Le secteur </w:t>
      </w:r>
      <w:proofErr w:type="spellStart"/>
      <w:r w:rsidRPr="007E0DC5">
        <w:rPr>
          <w:rFonts w:ascii="Verdana" w:eastAsia="Times New Roman" w:hAnsi="Verdana" w:cs="Times New Roman"/>
          <w:color w:val="000000"/>
          <w:sz w:val="19"/>
          <w:szCs w:val="19"/>
          <w:lang w:eastAsia="fr-CA"/>
        </w:rPr>
        <w:t>pomicole</w:t>
      </w:r>
      <w:proofErr w:type="spellEnd"/>
      <w:r w:rsidRPr="007E0DC5">
        <w:rPr>
          <w:rFonts w:ascii="Verdana" w:eastAsia="Times New Roman" w:hAnsi="Verdana" w:cs="Times New Roman"/>
          <w:color w:val="000000"/>
          <w:sz w:val="19"/>
          <w:szCs w:val="19"/>
          <w:lang w:eastAsia="fr-CA"/>
        </w:rPr>
        <w:t xml:space="preserve"> est d’ailleurs un pilier de l’économie de la région. On y pratique en outre la culture maraîchère. Les Hautes-Laurentides sont, quant à elles, propices aux cultures fourragères.</w:t>
      </w:r>
    </w:p>
    <w:p w:rsidR="00EC004C" w:rsidRPr="007E0DC5"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En ce qui concerne les productions agricoles d’importance, mentionnons le lait, les bovins de boucherie, les produits de l’érable et l’horticulture ornementale.</w:t>
      </w:r>
    </w:p>
    <w:p w:rsidR="00EC004C" w:rsidRPr="007E0DC5"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lastRenderedPageBreak/>
        <w:t>La région compte le plus grand nombre d’entreprises agrotouristiques au Québec et des marchés publics bien établis. Elle est la région la plus visitée par les touristes.</w:t>
      </w:r>
    </w:p>
    <w:p w:rsidR="00EC004C" w:rsidRPr="007E0DC5"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Les boissons alcooliques artisanales comme le cidre, le vin, l’hydromel et l’alcool d’érable ont favorisé la croissance de l’industrie bioalimentaire. De l’agriculture au commerce de détail et à la restauration, en passant par la transformation alimentaire, tous les secteurs du bioalimentaire ont connu une progression au cours des dernières années.</w:t>
      </w:r>
    </w:p>
    <w:p w:rsidR="00EC004C" w:rsidRPr="007E0DC5" w:rsidRDefault="00EC004C" w:rsidP="00EC004C">
      <w:pPr>
        <w:shd w:val="clear" w:color="auto" w:fill="FFFFFF"/>
        <w:spacing w:after="0" w:line="240" w:lineRule="auto"/>
        <w:jc w:val="right"/>
        <w:textAlignment w:val="baseline"/>
        <w:rPr>
          <w:rFonts w:ascii="Verdana" w:eastAsia="Times New Roman" w:hAnsi="Verdana" w:cs="Times New Roman"/>
          <w:color w:val="000000"/>
          <w:sz w:val="24"/>
          <w:szCs w:val="24"/>
          <w:lang w:eastAsia="fr-CA"/>
        </w:rPr>
      </w:pPr>
      <w:r w:rsidRPr="007E0DC5">
        <w:rPr>
          <w:rFonts w:ascii="Verdana" w:eastAsia="Times New Roman" w:hAnsi="Verdana" w:cs="Times New Roman"/>
          <w:noProof/>
          <w:color w:val="0244BE"/>
          <w:sz w:val="24"/>
          <w:szCs w:val="24"/>
          <w:bdr w:val="none" w:sz="0" w:space="0" w:color="auto" w:frame="1"/>
          <w:lang w:eastAsia="fr-CA"/>
        </w:rPr>
        <w:drawing>
          <wp:inline distT="0" distB="0" distL="0" distR="0" wp14:anchorId="706BBDE4" wp14:editId="7060BA07">
            <wp:extent cx="152400" cy="152400"/>
            <wp:effectExtent l="0" t="0" r="0" b="0"/>
            <wp:docPr id="53" name="Image 53" descr="Haut de pag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ut de pag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0DC5">
        <w:rPr>
          <w:rFonts w:ascii="Verdana" w:eastAsia="Times New Roman" w:hAnsi="Verdana" w:cs="Times New Roman"/>
          <w:color w:val="000000"/>
          <w:sz w:val="24"/>
          <w:szCs w:val="24"/>
          <w:lang w:eastAsia="fr-CA"/>
        </w:rPr>
        <w:t> </w:t>
      </w:r>
    </w:p>
    <w:p w:rsidR="00EC004C" w:rsidRPr="00E10BF3" w:rsidRDefault="00EC004C" w:rsidP="00EC004C">
      <w:pPr>
        <w:shd w:val="clear" w:color="auto" w:fill="FFFFFF"/>
        <w:spacing w:after="240" w:line="240" w:lineRule="auto"/>
        <w:textAlignment w:val="baseline"/>
        <w:outlineLvl w:val="1"/>
        <w:rPr>
          <w:rFonts w:ascii="Verdana" w:eastAsia="Times New Roman" w:hAnsi="Verdana" w:cs="Times New Roman"/>
          <w:b/>
          <w:bCs/>
          <w:color w:val="294269"/>
          <w:sz w:val="40"/>
          <w:szCs w:val="40"/>
          <w:lang w:eastAsia="fr-CA"/>
        </w:rPr>
      </w:pPr>
      <w:r w:rsidRPr="00E10BF3">
        <w:rPr>
          <w:rFonts w:ascii="Verdana" w:eastAsia="Times New Roman" w:hAnsi="Verdana" w:cs="Times New Roman"/>
          <w:b/>
          <w:bCs/>
          <w:color w:val="294269"/>
          <w:sz w:val="40"/>
          <w:szCs w:val="40"/>
          <w:lang w:eastAsia="fr-CA"/>
        </w:rPr>
        <w:t>Économie et emploi</w:t>
      </w:r>
    </w:p>
    <w:p w:rsidR="00EC004C" w:rsidRPr="007E0DC5"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La région des Laurentides est notamment caractérisée par la présence d’entreprises des secteurs de l’aéronautique, de la forêt et de la transformation du bois.</w:t>
      </w:r>
    </w:p>
    <w:p w:rsidR="00B95A46" w:rsidRDefault="00B95A46"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Pr>
          <w:noProof/>
          <w:lang w:eastAsia="fr-CA"/>
        </w:rPr>
        <w:drawing>
          <wp:inline distT="0" distB="0" distL="0" distR="0" wp14:anchorId="370FE46D" wp14:editId="33D90437">
            <wp:extent cx="5486400" cy="4116518"/>
            <wp:effectExtent l="0" t="0" r="0" b="0"/>
            <wp:docPr id="70" name="Image 70" descr="RÃ©sultats de recherche d'images pour Â«Â mirabel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Ã©sultats de recherche d'images pour Â«Â mirabel imagesÂ Â»"/>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4116518"/>
                    </a:xfrm>
                    <a:prstGeom prst="rect">
                      <a:avLst/>
                    </a:prstGeom>
                    <a:noFill/>
                    <a:ln>
                      <a:noFill/>
                    </a:ln>
                  </pic:spPr>
                </pic:pic>
              </a:graphicData>
            </a:graphic>
          </wp:inline>
        </w:drawing>
      </w:r>
    </w:p>
    <w:p w:rsidR="00EC004C" w:rsidRPr="007E0DC5"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 xml:space="preserve">Au fil des ans, des entreprises du secteur de la fabrication de matériel de transport, notamment de l’aéronautique, ont fait leur apparition dans la municipalité de Mirabel et celles des environs. Ces entreprises de haute technologie contribuent au développement de la région par leurs investissements et la création d’emplois. Les secteurs de la </w:t>
      </w:r>
      <w:r w:rsidRPr="007E0DC5">
        <w:rPr>
          <w:rFonts w:ascii="Verdana" w:eastAsia="Times New Roman" w:hAnsi="Verdana" w:cs="Times New Roman"/>
          <w:color w:val="000000"/>
          <w:sz w:val="19"/>
          <w:szCs w:val="19"/>
          <w:lang w:eastAsia="fr-CA"/>
        </w:rPr>
        <w:lastRenderedPageBreak/>
        <w:t>construction et du commerce de détail sont aussi en pleine expansion dans le sud des Laurentides, notamment en raison de la forte croissance démographique.</w:t>
      </w:r>
    </w:p>
    <w:p w:rsidR="00EC004C" w:rsidRPr="007E0DC5"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La prospérité de l’industrie touristique génère de bonnes retombées économiques dans les secteurs de la restauration et des services à la consommation (l’hébergement, les loisirs, le commerce) et favorise la création d’emplois. Par ailleurs, les entreprises de la transformation alimentaire de même qu’un secteur agricole assez étendu au sud participent au développement de la région.</w:t>
      </w:r>
    </w:p>
    <w:p w:rsidR="00EC004C" w:rsidRPr="007E0DC5"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Finalement, la région des Laurentides se caractérise par la diversité des secteurs d’activité présents sur son territoire.</w:t>
      </w:r>
    </w:p>
    <w:p w:rsidR="00EC004C" w:rsidRPr="007E0DC5" w:rsidRDefault="00EC004C" w:rsidP="00EC004C">
      <w:pPr>
        <w:shd w:val="clear" w:color="auto" w:fill="FFFFFF"/>
        <w:spacing w:after="0" w:line="240" w:lineRule="auto"/>
        <w:jc w:val="right"/>
        <w:textAlignment w:val="baseline"/>
        <w:rPr>
          <w:rFonts w:ascii="Verdana" w:eastAsia="Times New Roman" w:hAnsi="Verdana" w:cs="Times New Roman"/>
          <w:color w:val="000000"/>
          <w:sz w:val="24"/>
          <w:szCs w:val="24"/>
          <w:lang w:eastAsia="fr-CA"/>
        </w:rPr>
      </w:pPr>
      <w:r w:rsidRPr="007E0DC5">
        <w:rPr>
          <w:rFonts w:ascii="Verdana" w:eastAsia="Times New Roman" w:hAnsi="Verdana" w:cs="Times New Roman"/>
          <w:noProof/>
          <w:color w:val="0244BE"/>
          <w:sz w:val="24"/>
          <w:szCs w:val="24"/>
          <w:bdr w:val="none" w:sz="0" w:space="0" w:color="auto" w:frame="1"/>
          <w:lang w:eastAsia="fr-CA"/>
        </w:rPr>
        <w:drawing>
          <wp:inline distT="0" distB="0" distL="0" distR="0" wp14:anchorId="49CD9574" wp14:editId="6EEB672B">
            <wp:extent cx="152400" cy="152400"/>
            <wp:effectExtent l="0" t="0" r="0" b="0"/>
            <wp:docPr id="6" name="Image 6" descr="Haut de pag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ut de pag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0DC5">
        <w:rPr>
          <w:rFonts w:ascii="Verdana" w:eastAsia="Times New Roman" w:hAnsi="Verdana" w:cs="Times New Roman"/>
          <w:color w:val="000000"/>
          <w:sz w:val="24"/>
          <w:szCs w:val="24"/>
          <w:lang w:eastAsia="fr-CA"/>
        </w:rPr>
        <w:t> </w:t>
      </w:r>
    </w:p>
    <w:p w:rsidR="00EC004C" w:rsidRPr="00E10BF3" w:rsidRDefault="00EC004C" w:rsidP="00EC004C">
      <w:pPr>
        <w:shd w:val="clear" w:color="auto" w:fill="FFFFFF"/>
        <w:spacing w:after="240" w:line="240" w:lineRule="auto"/>
        <w:textAlignment w:val="baseline"/>
        <w:outlineLvl w:val="1"/>
        <w:rPr>
          <w:rFonts w:ascii="Verdana" w:eastAsia="Times New Roman" w:hAnsi="Verdana" w:cs="Times New Roman"/>
          <w:b/>
          <w:bCs/>
          <w:color w:val="294269"/>
          <w:sz w:val="40"/>
          <w:szCs w:val="40"/>
          <w:lang w:eastAsia="fr-CA"/>
        </w:rPr>
      </w:pPr>
      <w:r w:rsidRPr="00E10BF3">
        <w:rPr>
          <w:rFonts w:ascii="Verdana" w:eastAsia="Times New Roman" w:hAnsi="Verdana" w:cs="Times New Roman"/>
          <w:b/>
          <w:bCs/>
          <w:color w:val="294269"/>
          <w:sz w:val="40"/>
          <w:szCs w:val="40"/>
          <w:lang w:eastAsia="fr-CA"/>
        </w:rPr>
        <w:t>Tourisme, loisirs et culture</w:t>
      </w:r>
    </w:p>
    <w:p w:rsidR="00EC004C"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La région des Laurentides est une destination de villégiature quatre saisons située près des régions urbaines de Montréal et d’Ottawa-Gatineau, ce qui lui donne accès à un bassin touristique important. Les visiteurs peuvent profiter de l’abondance de la ressource faunique et aquatique de la chaîne montagneuse des Laurentides, qui est par ailleurs facile d’accès.</w:t>
      </w:r>
    </w:p>
    <w:p w:rsidR="00B95A46" w:rsidRPr="007E0DC5" w:rsidRDefault="00B95A46"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Pr>
          <w:noProof/>
          <w:lang w:eastAsia="fr-CA"/>
        </w:rPr>
        <w:drawing>
          <wp:inline distT="0" distB="0" distL="0" distR="0" wp14:anchorId="38E5F6B2" wp14:editId="0C3FAE16">
            <wp:extent cx="5486400" cy="3021145"/>
            <wp:effectExtent l="0" t="0" r="0" b="8255"/>
            <wp:docPr id="21" name="Image 21" descr="RÃ©sultats de recherche d'images pour Â«Â parc national du mont tremblant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Ã©sultats de recherche d'images pour Â«Â parc national du mont tremblant imagesÂ Â»"/>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021145"/>
                    </a:xfrm>
                    <a:prstGeom prst="rect">
                      <a:avLst/>
                    </a:prstGeom>
                    <a:noFill/>
                    <a:ln>
                      <a:noFill/>
                    </a:ln>
                  </pic:spPr>
                </pic:pic>
              </a:graphicData>
            </a:graphic>
          </wp:inline>
        </w:drawing>
      </w:r>
    </w:p>
    <w:p w:rsidR="00EC004C" w:rsidRPr="007E0DC5"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 xml:space="preserve">Le parc national du Mont-Tremblant, que les Laurentides partagent avec la région de Lanaudière, offre de beaux paysages et de nombreux lacs aux amateurs de plein-air, de </w:t>
      </w:r>
      <w:r w:rsidRPr="007E0DC5">
        <w:rPr>
          <w:rFonts w:ascii="Verdana" w:eastAsia="Times New Roman" w:hAnsi="Verdana" w:cs="Times New Roman"/>
          <w:color w:val="000000"/>
          <w:sz w:val="19"/>
          <w:szCs w:val="19"/>
          <w:lang w:eastAsia="fr-CA"/>
        </w:rPr>
        <w:lastRenderedPageBreak/>
        <w:t>pêche et de camping. On peut également y pratiquer des sports de glisse, jouer au golf et faire du rafting.</w:t>
      </w:r>
    </w:p>
    <w:p w:rsidR="00EC004C" w:rsidRDefault="00EC004C" w:rsidP="00EC004C">
      <w:pPr>
        <w:shd w:val="clear" w:color="auto" w:fill="FFFFFF"/>
        <w:spacing w:after="240" w:line="360" w:lineRule="atLeast"/>
        <w:textAlignment w:val="baseline"/>
        <w:rPr>
          <w:rFonts w:ascii="Arial" w:eastAsia="Times New Roman" w:hAnsi="Arial" w:cs="Arial"/>
          <w:color w:val="000000"/>
          <w:sz w:val="19"/>
          <w:szCs w:val="19"/>
          <w:lang w:eastAsia="fr-CA"/>
        </w:rPr>
      </w:pPr>
      <w:r w:rsidRPr="007E0DC5">
        <w:rPr>
          <w:rFonts w:ascii="Verdana" w:eastAsia="Times New Roman" w:hAnsi="Verdana" w:cs="Times New Roman"/>
          <w:color w:val="000000"/>
          <w:sz w:val="19"/>
          <w:szCs w:val="19"/>
          <w:lang w:eastAsia="fr-CA"/>
        </w:rPr>
        <w:t>La région offre une grande variété d’établissements de villégiature et d’activités culturelles. Les nombreux restaurants et les produits du terroir permettent de vivre des expériences culinaires variées et de qualité. Les centres de santé font aussi partie des attraits touristiques de la région, et répondent aux besoins d’une clientèle internationale.</w:t>
      </w:r>
      <w:r w:rsidRPr="007E0DC5">
        <w:rPr>
          <w:rFonts w:ascii="Arial" w:eastAsia="Times New Roman" w:hAnsi="Arial" w:cs="Arial"/>
          <w:color w:val="000000"/>
          <w:sz w:val="19"/>
          <w:szCs w:val="19"/>
          <w:lang w:eastAsia="fr-CA"/>
        </w:rPr>
        <w:t>​</w:t>
      </w:r>
    </w:p>
    <w:p w:rsidR="00B95A46" w:rsidRPr="007E0DC5" w:rsidRDefault="00B95A46"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Pr>
          <w:noProof/>
          <w:lang w:eastAsia="fr-CA"/>
        </w:rPr>
        <w:drawing>
          <wp:inline distT="0" distB="0" distL="0" distR="0" wp14:anchorId="46D5A89E" wp14:editId="5B4A5856">
            <wp:extent cx="5486400" cy="3086100"/>
            <wp:effectExtent l="0" t="0" r="0" b="0"/>
            <wp:docPr id="71" name="Image 7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ssociÃ©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EC004C" w:rsidRPr="007E0DC5"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 xml:space="preserve">Le P’tit Train du Nord, le parc linéaire le plus long au Canada, propose des activités toute l’année. L’aéroport international de Mont-Tremblant (La </w:t>
      </w:r>
      <w:proofErr w:type="spellStart"/>
      <w:r w:rsidRPr="007E0DC5">
        <w:rPr>
          <w:rFonts w:ascii="Verdana" w:eastAsia="Times New Roman" w:hAnsi="Verdana" w:cs="Times New Roman"/>
          <w:color w:val="000000"/>
          <w:sz w:val="19"/>
          <w:szCs w:val="19"/>
          <w:lang w:eastAsia="fr-CA"/>
        </w:rPr>
        <w:t>Macaza</w:t>
      </w:r>
      <w:proofErr w:type="spellEnd"/>
      <w:r w:rsidRPr="007E0DC5">
        <w:rPr>
          <w:rFonts w:ascii="Verdana" w:eastAsia="Times New Roman" w:hAnsi="Verdana" w:cs="Times New Roman"/>
          <w:color w:val="000000"/>
          <w:sz w:val="19"/>
          <w:szCs w:val="19"/>
          <w:lang w:eastAsia="fr-CA"/>
        </w:rPr>
        <w:t>), dans les Hautes-Laurentides, favorise aussi le tourisme dans la région.</w:t>
      </w:r>
    </w:p>
    <w:p w:rsidR="00EC004C" w:rsidRPr="00E10BF3" w:rsidRDefault="00EC004C" w:rsidP="00EC004C">
      <w:pPr>
        <w:shd w:val="clear" w:color="auto" w:fill="FFFFFF"/>
        <w:spacing w:after="240" w:line="240" w:lineRule="auto"/>
        <w:textAlignment w:val="baseline"/>
        <w:outlineLvl w:val="2"/>
        <w:rPr>
          <w:rFonts w:ascii="Verdana" w:eastAsia="Times New Roman" w:hAnsi="Verdana" w:cs="Times New Roman"/>
          <w:b/>
          <w:bCs/>
          <w:color w:val="000000"/>
          <w:sz w:val="40"/>
          <w:szCs w:val="40"/>
          <w:lang w:eastAsia="fr-CA"/>
        </w:rPr>
      </w:pPr>
      <w:r w:rsidRPr="00E10BF3">
        <w:rPr>
          <w:rFonts w:ascii="Verdana" w:eastAsia="Times New Roman" w:hAnsi="Verdana" w:cs="Times New Roman"/>
          <w:b/>
          <w:bCs/>
          <w:color w:val="000000"/>
          <w:sz w:val="40"/>
          <w:szCs w:val="40"/>
          <w:lang w:eastAsia="fr-CA"/>
        </w:rPr>
        <w:t>Répertoire des médias régionaux</w:t>
      </w:r>
    </w:p>
    <w:p w:rsidR="00EC004C" w:rsidRPr="007E0DC5" w:rsidRDefault="00EC004C" w:rsidP="00EC004C">
      <w:pPr>
        <w:shd w:val="clear" w:color="auto" w:fill="FFFFFF"/>
        <w:spacing w:after="24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La liste de tous les médias de la région n’est plus accessible dans Portail Québec. Pour obtenir les coordonnées d’un média en particulier, nous vous suggérons de faire une recherche dans votre moteur de recherche préféré, comme Google.</w:t>
      </w:r>
    </w:p>
    <w:p w:rsidR="00EC004C" w:rsidRPr="007E0DC5" w:rsidRDefault="00EC004C" w:rsidP="00EC004C">
      <w:pPr>
        <w:shd w:val="clear" w:color="auto" w:fill="FFFFFF"/>
        <w:spacing w:after="0" w:line="360" w:lineRule="atLeast"/>
        <w:textAlignment w:val="baseline"/>
        <w:rPr>
          <w:rFonts w:ascii="Verdana" w:eastAsia="Times New Roman" w:hAnsi="Verdana" w:cs="Times New Roman"/>
          <w:color w:val="000000"/>
          <w:sz w:val="19"/>
          <w:szCs w:val="19"/>
          <w:lang w:eastAsia="fr-CA"/>
        </w:rPr>
      </w:pPr>
      <w:r w:rsidRPr="007E0DC5">
        <w:rPr>
          <w:rFonts w:ascii="Verdana" w:eastAsia="Times New Roman" w:hAnsi="Verdana" w:cs="Times New Roman"/>
          <w:color w:val="000000"/>
          <w:sz w:val="19"/>
          <w:szCs w:val="19"/>
          <w:lang w:eastAsia="fr-CA"/>
        </w:rPr>
        <w:t>Par contre, si vous recherchez un média communautaire, vous pouvez visiter le site du ministère de la Culture et des Communications qui publie la </w:t>
      </w:r>
      <w:hyperlink r:id="rId55" w:anchor="c27206" w:history="1">
        <w:r w:rsidRPr="007E0DC5">
          <w:rPr>
            <w:rFonts w:ascii="Verdana" w:eastAsia="Times New Roman" w:hAnsi="Verdana" w:cs="Times New Roman"/>
            <w:color w:val="0244BE"/>
            <w:sz w:val="19"/>
            <w:szCs w:val="19"/>
            <w:u w:val="single"/>
            <w:bdr w:val="none" w:sz="0" w:space="0" w:color="auto" w:frame="1"/>
            <w:lang w:eastAsia="fr-CA"/>
          </w:rPr>
          <w:t>Liste des médias communautaires reconnus par le Ministère</w:t>
        </w:r>
      </w:hyperlink>
      <w:r w:rsidRPr="007E0DC5">
        <w:rPr>
          <w:rFonts w:ascii="Verdana" w:eastAsia="Times New Roman" w:hAnsi="Verdana" w:cs="Times New Roman"/>
          <w:color w:val="000000"/>
          <w:sz w:val="19"/>
          <w:szCs w:val="19"/>
          <w:lang w:eastAsia="fr-CA"/>
        </w:rPr>
        <w:t> pour chacune des régions du Québec.</w:t>
      </w:r>
    </w:p>
    <w:p w:rsidR="00EC004C" w:rsidRDefault="00EC004C" w:rsidP="00EC004C"/>
    <w:p w:rsidR="00EC004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EC004C" w:rsidRPr="008D31FC" w:rsidRDefault="00EC004C"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 xml:space="preserve">Pour réussir à créer la République fédérale du Québec à partir des régions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54BF1559" wp14:editId="6239DDA2">
            <wp:extent cx="5043805" cy="2017521"/>
            <wp:effectExtent l="0" t="0" r="4445" b="1905"/>
            <wp:docPr id="35" name="u_j_12" descr="https://scontent.fyhu2-1.fna.fbcdn.net/v/t1.0-9/q84/p720x720/60268268_2281097672102213_8933814769211670528_o.jpg?_nc_cat=111&amp;_nc_ht=scontent.fyhu2-1.fna&amp;oh=3a54fcc9ee5b50a8f28988a19659f8b4&amp;oe=5D647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2" descr="https://scontent.fyhu2-1.fna.fbcdn.net/v/t1.0-9/q84/p720x720/60268268_2281097672102213_8933814769211670528_o.jpg?_nc_cat=111&amp;_nc_ht=scontent.fyhu2-1.fna&amp;oh=3a54fcc9ee5b50a8f28988a19659f8b4&amp;oe=5D6474B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91556" cy="2036621"/>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Dans un premier temps,</w:t>
      </w:r>
      <w:r w:rsidRPr="008D31FC">
        <w:rPr>
          <w:rFonts w:ascii="inherit" w:eastAsia="Times New Roman" w:hAnsi="inherit" w:cs="Helvetica"/>
          <w:color w:val="1C1E21"/>
          <w:sz w:val="26"/>
          <w:szCs w:val="26"/>
          <w:lang w:eastAsia="fr-CA"/>
        </w:rPr>
        <w:t xml:space="preserve"> il est proposé aux élus régionaux dans le cadre de leur mandat de développement régional déjà obtenu de leurs populations respectives, d'adopter une résolution appuyant le Projet Liberté‐Nation qui leur donnera tous</w:t>
      </w:r>
      <w:r w:rsidR="00C85703">
        <w:rPr>
          <w:rFonts w:ascii="inherit" w:eastAsia="Times New Roman" w:hAnsi="inherit" w:cs="Helvetica"/>
          <w:color w:val="1C1E21"/>
          <w:sz w:val="26"/>
          <w:szCs w:val="26"/>
          <w:lang w:eastAsia="fr-CA"/>
        </w:rPr>
        <w:t xml:space="preserve"> </w:t>
      </w:r>
      <w:r w:rsidRPr="008D31FC">
        <w:rPr>
          <w:rFonts w:ascii="inherit" w:eastAsia="Times New Roman" w:hAnsi="inherit" w:cs="Helvetica"/>
          <w:color w:val="1C1E21"/>
          <w:sz w:val="26"/>
          <w:szCs w:val="26"/>
          <w:lang w:eastAsia="fr-CA"/>
        </w:rPr>
        <w:t>les pouvoirs et toutes les ressources nécessaires pour remplir ce mandat (Annexe 1).</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Nous sommes d'avis, qu'en vertu de ce mandat, les régions ont déjà le droit, en vertu de la </w:t>
      </w:r>
      <w:r w:rsidRPr="008D31FC">
        <w:rPr>
          <w:rFonts w:ascii="inherit" w:eastAsia="Times New Roman" w:hAnsi="inherit" w:cs="Helvetica"/>
          <w:i/>
          <w:iCs/>
          <w:color w:val="1C1E21"/>
          <w:sz w:val="26"/>
          <w:szCs w:val="26"/>
          <w:lang w:eastAsia="fr-CA"/>
        </w:rPr>
        <w:t>Loi sur les compétences municipales</w:t>
      </w:r>
      <w:r w:rsidRPr="008D31FC">
        <w:rPr>
          <w:rFonts w:ascii="inherit" w:eastAsia="Times New Roman" w:hAnsi="inherit" w:cs="Helvetica"/>
          <w:color w:val="1C1E21"/>
          <w:sz w:val="26"/>
          <w:szCs w:val="26"/>
          <w:lang w:eastAsia="fr-CA"/>
        </w:rPr>
        <w:t>, d'adopter une telle résolution et ainsi de faire du développement régional, que procurera le statut d’État autonome aux régions, un objectif important de tout projet d'indépendance du Québec.</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Nous l'avons souligné, peu importe le gouvernement provincial en place, les régions se retrouvent toujours dans une position de second plan, privées de l'exercice des pouvoirs utiles à leur développement.</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41A2EA33" wp14:editId="1BEFEF1A">
            <wp:extent cx="5393983" cy="3455220"/>
            <wp:effectExtent l="0" t="0" r="0" b="0"/>
            <wp:docPr id="36" name="u_j_13" descr="https://scontent.fyhu2-1.fna.fbcdn.net/v/t1.0-9/q92/p720x720/60175608_2281099372102043_90214946238889984_o.jpg?_nc_cat=106&amp;_nc_ht=scontent.fyhu2-1.fna&amp;oh=f155d0a030da14f521eba039689d3218&amp;oe=5D52B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3" descr="https://scontent.fyhu2-1.fna.fbcdn.net/v/t1.0-9/q92/p720x720/60175608_2281099372102043_90214946238889984_o.jpg?_nc_cat=106&amp;_nc_ht=scontent.fyhu2-1.fna&amp;oh=f155d0a030da14f521eba039689d3218&amp;oe=5D52B9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2516" cy="3479903"/>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Dans un deuxième temps</w:t>
      </w:r>
      <w:r w:rsidRPr="008D31FC">
        <w:rPr>
          <w:rFonts w:ascii="inherit" w:eastAsia="Times New Roman" w:hAnsi="inherit" w:cs="Helvetica"/>
          <w:color w:val="1C1E21"/>
          <w:sz w:val="26"/>
          <w:szCs w:val="26"/>
          <w:lang w:eastAsia="fr-CA"/>
        </w:rPr>
        <w:t>,</w:t>
      </w:r>
      <w:r w:rsidR="00C85703">
        <w:rPr>
          <w:rFonts w:ascii="inherit" w:eastAsia="Times New Roman" w:hAnsi="inherit" w:cs="Helvetica"/>
          <w:color w:val="1C1E21"/>
          <w:sz w:val="26"/>
          <w:szCs w:val="26"/>
          <w:lang w:eastAsia="fr-CA"/>
        </w:rPr>
        <w:t xml:space="preserve"> </w:t>
      </w:r>
      <w:r w:rsidRPr="008D31FC">
        <w:rPr>
          <w:rFonts w:ascii="inherit" w:eastAsia="Times New Roman" w:hAnsi="inherit" w:cs="Helvetica"/>
          <w:color w:val="1C1E21"/>
          <w:sz w:val="26"/>
          <w:szCs w:val="26"/>
          <w:lang w:eastAsia="fr-CA"/>
        </w:rPr>
        <w:t>il est proposé aux régions d'investir l'Assemblée nationale plutôt que d'être investies par elle, en demandant à chacun des candidats des partis politiques provinciaux de s'engager par écrit à respecter la résolution adoptée par sa région (Annexe 2).</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Les élus régionaux pourront aussi s'impliquer directement dans l'élection provinciale afin d'encourager fortement la population à élire uniquement des députés en accord avec cette résolution de développement régional.</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Il faut placer les députés provinciaux dans une situation où ils comprendront clairement qu'ils ne seront plus de simples délégués des partis politiques provinciaux en régions soumis aux lignes de partis provinciaux, mais plutôt l'inverse, c'est‐à‐dire qu'ils seront exclusivement les représentants des régions à l'Assemblée nationale, soumis à la volonté populaire de leurs régions respectives.</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21FF6B77" wp14:editId="268651B1">
            <wp:extent cx="5273040" cy="4021810"/>
            <wp:effectExtent l="0" t="0" r="3810" b="0"/>
            <wp:docPr id="37" name="u_j_14" descr="https://scontent.fyhu2-1.fna.fbcdn.net/v/t1.0-9/60009623_2281099712102009_6470726023674593280_n.jpg?_nc_cat=111&amp;_nc_ht=scontent.fyhu2-1.fna&amp;oh=dfed0fbbb4a1f53e4d3ae4573fce3622&amp;oe=5D5206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4" descr="https://scontent.fyhu2-1.fna.fbcdn.net/v/t1.0-9/60009623_2281099712102009_6470726023674593280_n.jpg?_nc_cat=111&amp;_nc_ht=scontent.fyhu2-1.fna&amp;oh=dfed0fbbb4a1f53e4d3ae4573fce3622&amp;oe=5D5206B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0297" cy="4034972"/>
                    </a:xfrm>
                    <a:prstGeom prst="rect">
                      <a:avLst/>
                    </a:prstGeom>
                    <a:noFill/>
                    <a:ln>
                      <a:noFill/>
                    </a:ln>
                  </pic:spPr>
                </pic:pic>
              </a:graphicData>
            </a:graphic>
          </wp:inline>
        </w:drawing>
      </w:r>
    </w:p>
    <w:p w:rsidR="001B2B14" w:rsidRPr="008D31FC" w:rsidRDefault="008D31FC" w:rsidP="00B95A46">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Dans un troisième temps</w:t>
      </w:r>
      <w:r w:rsidRPr="008D31FC">
        <w:rPr>
          <w:rFonts w:ascii="inherit" w:eastAsia="Times New Roman" w:hAnsi="inherit" w:cs="Helvetica"/>
          <w:color w:val="1C1E21"/>
          <w:sz w:val="26"/>
          <w:szCs w:val="26"/>
          <w:lang w:eastAsia="fr-CA"/>
        </w:rPr>
        <w:t>, si jamais les chefs des partis politiques provinciaux refusaient les candidats appuyant la résolution de développement régional, les populations régionales conserveront la possibilité d'élire un candidat indépendant qui se montrera résolument en faveur d'États régionaux autonomes et unis au</w:t>
      </w:r>
      <w:r w:rsidR="00B95A46" w:rsidRPr="00B95A46">
        <w:rPr>
          <w:rFonts w:ascii="inherit" w:eastAsia="Times New Roman" w:hAnsi="inherit" w:cs="Helvetica"/>
          <w:color w:val="1C1E21"/>
          <w:sz w:val="26"/>
          <w:szCs w:val="26"/>
          <w:lang w:eastAsia="fr-CA"/>
        </w:rPr>
        <w:t xml:space="preserve"> </w:t>
      </w:r>
      <w:r w:rsidR="00B95A46">
        <w:rPr>
          <w:rFonts w:ascii="inherit" w:eastAsia="Times New Roman" w:hAnsi="inherit" w:cs="Helvetica"/>
          <w:color w:val="1C1E21"/>
          <w:sz w:val="26"/>
          <w:szCs w:val="26"/>
          <w:lang w:eastAsia="fr-CA"/>
        </w:rPr>
        <w:t>sein de la République fédérale du Québec.</w:t>
      </w:r>
    </w:p>
    <w:p w:rsidR="008D31FC" w:rsidRPr="008D31FC" w:rsidRDefault="001B2B14" w:rsidP="008D31FC">
      <w:pPr>
        <w:shd w:val="clear" w:color="auto" w:fill="FFFFFF"/>
        <w:spacing w:line="300" w:lineRule="atLeast"/>
        <w:jc w:val="center"/>
        <w:rPr>
          <w:rFonts w:ascii="inherit" w:eastAsia="Times New Roman" w:hAnsi="inherit" w:cs="Helvetica"/>
          <w:color w:val="1C1E21"/>
          <w:sz w:val="21"/>
          <w:szCs w:val="21"/>
          <w:lang w:eastAsia="fr-CA"/>
        </w:rPr>
      </w:pPr>
      <w:r>
        <w:rPr>
          <w:noProof/>
          <w:lang w:eastAsia="fr-CA"/>
        </w:rPr>
        <w:lastRenderedPageBreak/>
        <w:drawing>
          <wp:inline distT="0" distB="0" distL="0" distR="0" wp14:anchorId="1C37503A" wp14:editId="306DFE16">
            <wp:extent cx="5486400" cy="3086100"/>
            <wp:effectExtent l="0" t="0" r="0" b="0"/>
            <wp:docPr id="72" name="Image 72" descr="RÃ©sultats de recherche d'images pour Â«Â parti des rÃ©gions imag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Ã©sultats de recherche d'images pour Â«Â parti des rÃ©gions imagesÂ Â»"/>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Dans un quatrième </w:t>
      </w:r>
      <w:r w:rsidR="00C85703" w:rsidRPr="008D31FC">
        <w:rPr>
          <w:rFonts w:ascii="inherit" w:eastAsia="Times New Roman" w:hAnsi="inherit" w:cs="Helvetica"/>
          <w:b/>
          <w:bCs/>
          <w:color w:val="1C1E21"/>
          <w:sz w:val="26"/>
          <w:szCs w:val="26"/>
          <w:lang w:eastAsia="fr-CA"/>
        </w:rPr>
        <w:t>temps</w:t>
      </w:r>
      <w:r w:rsidR="00C85703" w:rsidRPr="008D31FC">
        <w:rPr>
          <w:rFonts w:ascii="inherit" w:eastAsia="Times New Roman" w:hAnsi="inherit" w:cs="Helvetica"/>
          <w:color w:val="1C1E21"/>
          <w:sz w:val="26"/>
          <w:szCs w:val="26"/>
          <w:lang w:eastAsia="fr-CA"/>
        </w:rPr>
        <w:t>, on</w:t>
      </w:r>
      <w:r w:rsidRPr="008D31FC">
        <w:rPr>
          <w:rFonts w:ascii="inherit" w:eastAsia="Times New Roman" w:hAnsi="inherit" w:cs="Helvetica"/>
          <w:color w:val="1C1E21"/>
          <w:sz w:val="26"/>
          <w:szCs w:val="26"/>
          <w:lang w:eastAsia="fr-CA"/>
        </w:rPr>
        <w:t xml:space="preserve"> pourrait toujours penser à un «parti des régions», à la seule condition de s'assurer que ce nouveau parti ne devienne pas un autre parti politique traditionnel voué à tous les dérapages habituels de l'approche provincialiste des régions. </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Faut‐il le rappeler, il s'agit de repousser les limites des partis politiques nationaux et des gouvernements qu'ils forment.</w:t>
      </w:r>
    </w:p>
    <w:p w:rsidR="00C85703" w:rsidRPr="008D31FC" w:rsidRDefault="00C85703"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ANNEXE 1</w:t>
      </w:r>
    </w:p>
    <w:p w:rsidR="008D31FC" w:rsidRPr="008D31FC" w:rsidRDefault="008D31FC" w:rsidP="008D31FC">
      <w:pPr>
        <w:shd w:val="clear" w:color="auto" w:fill="FFFFFF"/>
        <w:spacing w:before="780" w:after="420" w:line="570" w:lineRule="atLeast"/>
        <w:outlineLvl w:val="1"/>
        <w:rPr>
          <w:rFonts w:ascii="inherit" w:eastAsia="Times New Roman" w:hAnsi="inherit" w:cs="Helvetica"/>
          <w:color w:val="1D2129"/>
          <w:sz w:val="54"/>
          <w:szCs w:val="54"/>
          <w:lang w:eastAsia="fr-CA"/>
        </w:rPr>
      </w:pPr>
      <w:r w:rsidRPr="008D31FC">
        <w:rPr>
          <w:rFonts w:ascii="inherit" w:eastAsia="Times New Roman" w:hAnsi="inherit" w:cs="Helvetica"/>
          <w:color w:val="1D2129"/>
          <w:sz w:val="54"/>
          <w:szCs w:val="54"/>
          <w:lang w:eastAsia="fr-CA"/>
        </w:rPr>
        <w:t xml:space="preserve">MODÈLE DE RÉSOLUTION MUNICIPALE OU RÉGIONALE au soutien d’une fédération des 17 régions du Québec au sein de la République fédérale du Québec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 xml:space="preserve">CONSIDÉRANT que le développement économique régional fait partie des compétences des municipalités locales dans le cadre de l’administration territoriale du Québec, en vertu de la </w:t>
      </w:r>
      <w:r w:rsidRPr="008D31FC">
        <w:rPr>
          <w:rFonts w:ascii="inherit" w:eastAsia="Times New Roman" w:hAnsi="inherit" w:cs="Helvetica"/>
          <w:i/>
          <w:iCs/>
          <w:color w:val="1C1E21"/>
          <w:sz w:val="26"/>
          <w:szCs w:val="26"/>
          <w:lang w:eastAsia="fr-CA"/>
        </w:rPr>
        <w:t>Loi sur les compétences municipales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169A5530" wp14:editId="177441D1">
            <wp:extent cx="2339340" cy="2339340"/>
            <wp:effectExtent l="0" t="0" r="3810" b="3810"/>
            <wp:docPr id="39" name="u_j_16" descr="https://scontent.fyhu2-1.fna.fbcdn.net/v/t1.0-9/q83/p720x720/59801727_2281101515435162_8264469855869075456_o.jpg?_nc_cat=105&amp;_nc_ht=scontent.fyhu2-1.fna&amp;oh=bbc4aed368317628c6448804b886a72b&amp;oe=5D599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6" descr="https://scontent.fyhu2-1.fna.fbcdn.net/v/t1.0-9/q83/p720x720/59801727_2281101515435162_8264469855869075456_o.jpg?_nc_cat=105&amp;_nc_ht=scontent.fyhu2-1.fna&amp;oh=bbc4aed368317628c6448804b886a72b&amp;oe=5D59917C"/>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vise à permettre aux 17 régions administratives du Québec (1) d’obtenir le statut d’États autonomes, unis et fédérés au sein d’une république de langue française dans les Amériques, soit la République fédérale du Québec pour faire de la nation québécoise une nation libre, moderne et prospère;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qu’avec l’autonomie gouvernementale, les régions jouiront de tous les pouvoirs essentiels à leur développement économique, social et culturel tant en matière législative qu’en matière exécutive et judiciaire;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statut d’États autonomes donnera aux régions des pouvoirs de taxation, d’imposition et de redevances sur leurs ressources naturelles;</w:t>
      </w:r>
    </w:p>
    <w:p w:rsidR="008D31FC" w:rsidRPr="008D31FC" w:rsidRDefault="008D31FC" w:rsidP="001B2B14">
      <w:pPr>
        <w:shd w:val="clear" w:color="auto" w:fill="FFFFFF"/>
        <w:spacing w:line="300" w:lineRule="atLeast"/>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39C2C4DD" wp14:editId="7AA2CB28">
            <wp:extent cx="5006340" cy="2812125"/>
            <wp:effectExtent l="0" t="0" r="3810" b="7620"/>
            <wp:docPr id="40" name="u_j_17" descr="https://scontent.fyhu2-1.fna.fbcdn.net/v/t1.0-9/60206049_2281103188768328_2179040404811284480_n.jpg?_nc_cat=107&amp;_nc_ht=scontent.fyhu2-1.fna&amp;oh=64eaced20f29821bf17b727df62c7535&amp;oe=5D65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7" descr="https://scontent.fyhu2-1.fna.fbcdn.net/v/t1.0-9/60206049_2281103188768328_2179040404811284480_n.jpg?_nc_cat=107&amp;_nc_ht=scontent.fyhu2-1.fna&amp;oh=64eaced20f29821bf17b727df62c7535&amp;oe=5D657D0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7436" cy="2840827"/>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comme projet des plus rassembleurs, prévoit la refondation du Québec avec ses peuples autochtones, ses métis, ses anglophones, ses allophones et sa majorité francophone;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dans le cadre constitutionnel de 1867, l’Assemblée nationale du Québec n’a pas la compétence pour accorder le statut d’États autonomes aux régions d’autant plus qu’elle ne jouit pas de tous les pouvoirs d’un État indépendant;</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0007357F" wp14:editId="5E4F9FA2">
            <wp:extent cx="4792980" cy="3195320"/>
            <wp:effectExtent l="0" t="0" r="7620" b="5080"/>
            <wp:docPr id="41" name="u_j_18" descr="https://scontent.fyhu2-1.fna.fbcdn.net/v/t1.0-9/q89/p720x720/60184832_2281103552101625_8187687836460253184_o.jpg?_nc_cat=107&amp;_nc_ht=scontent.fyhu2-1.fna&amp;oh=afe6475e2048cab1faacbfd8ddaecfe2&amp;oe=5D6C6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8" descr="https://scontent.fyhu2-1.fna.fbcdn.net/v/t1.0-9/q89/p720x720/60184832_2281103552101625_8187687836460253184_o.jpg?_nc_cat=107&amp;_nc_ht=scontent.fyhu2-1.fna&amp;oh=afe6475e2048cab1faacbfd8ddaecfe2&amp;oe=5D6C609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92980" cy="319532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CONSIDÉRANT, cependant, que c’est l’Assemblée nationale qui a, seule, compétence, en vertu de la Constitution canadienne, comme l’a décidé la Cour suprême du Canada dans le Renvoi relatif à la sécession du Québec, ( 1998 ) 2 RCS 217, pour initier le processus constitutionnel qui permettrait au Québec de récupérer d’Ottawa tous ses pouvoirs politiques, juridiques, économiques et financiers;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qui mène à la République fédérale du Québec et au parachèvement du pays québécois assurera le partage des compétences en matière législative, exécutive et judiciaire entre le gouvernement central du Québec et les 17 États régionaux;</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IL EST RÉSOLU :</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p>
    <w:p w:rsidR="008D31FC" w:rsidRPr="008D31FC" w:rsidRDefault="00470262"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QUE la ville de St-Jérôme</w:t>
      </w:r>
      <w:r w:rsidR="008D31FC" w:rsidRPr="008D31FC">
        <w:rPr>
          <w:rFonts w:ascii="inherit" w:eastAsia="Times New Roman" w:hAnsi="inherit" w:cs="Helvetica"/>
          <w:color w:val="1C1E21"/>
          <w:sz w:val="26"/>
          <w:szCs w:val="26"/>
          <w:lang w:eastAsia="fr-CA"/>
        </w:rPr>
        <w:t xml:space="preserve"> donne son accord au Projet Liberté‐Nation et à la création d’une fédération des régions au sein de la République fédérale du Québec, conformément à ses compétences en matière de développement économique, en vertu de la </w:t>
      </w:r>
      <w:r w:rsidR="008D31FC" w:rsidRPr="008D31FC">
        <w:rPr>
          <w:rFonts w:ascii="inherit" w:eastAsia="Times New Roman" w:hAnsi="inherit" w:cs="Helvetica"/>
          <w:i/>
          <w:iCs/>
          <w:color w:val="1C1E21"/>
          <w:sz w:val="26"/>
          <w:szCs w:val="26"/>
          <w:lang w:eastAsia="fr-CA"/>
        </w:rPr>
        <w:t>Loi sur les compétences municipales ;</w:t>
      </w:r>
    </w:p>
    <w:p w:rsidR="008D31FC" w:rsidRPr="008D31FC" w:rsidRDefault="00470262"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Fait à St-Jérôme</w:t>
      </w:r>
      <w:r w:rsidR="008D31FC" w:rsidRPr="008D31FC">
        <w:rPr>
          <w:rFonts w:ascii="inherit" w:eastAsia="Times New Roman" w:hAnsi="inherit" w:cs="Helvetica"/>
          <w:color w:val="1C1E21"/>
          <w:sz w:val="26"/>
          <w:szCs w:val="26"/>
          <w:lang w:eastAsia="fr-CA"/>
        </w:rPr>
        <w:t xml:space="preserve"> ce/ jour/ mois/ année</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Par Me Guy Bertrand avocat et constitutionnaliste</w:t>
      </w:r>
    </w:p>
    <w:p w:rsidR="00480039" w:rsidRDefault="00480039" w:rsidP="008D31FC">
      <w:pPr>
        <w:shd w:val="clear" w:color="auto" w:fill="FFFFFF"/>
        <w:spacing w:line="420" w:lineRule="atLeast"/>
        <w:rPr>
          <w:rFonts w:ascii="inherit" w:eastAsia="Times New Roman" w:hAnsi="inherit" w:cs="Helvetica"/>
          <w:color w:val="1C1E21"/>
          <w:sz w:val="26"/>
          <w:szCs w:val="26"/>
          <w:lang w:eastAsia="fr-CA"/>
        </w:rPr>
      </w:pPr>
    </w:p>
    <w:p w:rsidR="00480039" w:rsidRDefault="00480039" w:rsidP="008D31FC">
      <w:pPr>
        <w:shd w:val="clear" w:color="auto" w:fill="FFFFFF"/>
        <w:spacing w:line="420" w:lineRule="atLeast"/>
        <w:rPr>
          <w:rFonts w:ascii="inherit" w:eastAsia="Times New Roman" w:hAnsi="inherit" w:cs="Helvetica"/>
          <w:color w:val="1C1E21"/>
          <w:sz w:val="26"/>
          <w:szCs w:val="26"/>
          <w:lang w:eastAsia="fr-CA"/>
        </w:rPr>
      </w:pPr>
    </w:p>
    <w:p w:rsidR="00480039" w:rsidRPr="008D31FC" w:rsidRDefault="00480039"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E02311" w:rsidRDefault="00E02311" w:rsidP="008D31FC">
      <w:pPr>
        <w:shd w:val="clear" w:color="auto" w:fill="FFFFFF"/>
        <w:spacing w:line="630" w:lineRule="atLeast"/>
        <w:jc w:val="center"/>
        <w:rPr>
          <w:rFonts w:ascii="Georgia" w:eastAsia="Times New Roman" w:hAnsi="Georgia" w:cs="Helvetica"/>
          <w:i/>
          <w:iCs/>
          <w:color w:val="7F7F7F"/>
          <w:sz w:val="54"/>
          <w:szCs w:val="54"/>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lastRenderedPageBreak/>
        <w:t>ANNEXE 2</w:t>
      </w:r>
    </w:p>
    <w:p w:rsidR="008D31FC" w:rsidRPr="008D31FC" w:rsidRDefault="008D31FC" w:rsidP="008D31FC">
      <w:pPr>
        <w:shd w:val="clear" w:color="auto" w:fill="FFFFFF"/>
        <w:spacing w:before="780" w:after="420" w:line="570" w:lineRule="atLeast"/>
        <w:outlineLvl w:val="1"/>
        <w:rPr>
          <w:rFonts w:ascii="inherit" w:eastAsia="Times New Roman" w:hAnsi="inherit" w:cs="Helvetica"/>
          <w:color w:val="1D2129"/>
          <w:sz w:val="54"/>
          <w:szCs w:val="54"/>
          <w:lang w:eastAsia="fr-CA"/>
        </w:rPr>
      </w:pPr>
      <w:r w:rsidRPr="008D31FC">
        <w:rPr>
          <w:rFonts w:ascii="inherit" w:eastAsia="Times New Roman" w:hAnsi="inherit" w:cs="Helvetica"/>
          <w:color w:val="1D2129"/>
          <w:sz w:val="54"/>
          <w:szCs w:val="54"/>
          <w:lang w:eastAsia="fr-CA"/>
        </w:rPr>
        <w:t>Déclaration solennelle des candidats aux prochaines élections québécoises de 2022</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Ce (jour) (mois) (année)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CONSIDÉRANT que le développement économique régional fait partie des compétences des municipalités locales dans le cadre de l’administration territoriale du Québec, en vertu de la </w:t>
      </w:r>
      <w:r w:rsidRPr="008D31FC">
        <w:rPr>
          <w:rFonts w:ascii="inherit" w:eastAsia="Times New Roman" w:hAnsi="inherit" w:cs="Helvetica"/>
          <w:i/>
          <w:iCs/>
          <w:color w:val="1C1E21"/>
          <w:sz w:val="26"/>
          <w:szCs w:val="26"/>
          <w:lang w:eastAsia="fr-CA"/>
        </w:rPr>
        <w:t>Loi sur les compétences municipales;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vise à permettre aux 17 régions administratives du Québec d’obtenir le statut d’États autonomes, unis et fédérés au sein de la République fédérale du Québec pour faire de la nation québécoise une nation libre, moderne et prospère;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qu’avec l’autonomie gouvernementale, les régions jouiront de tous les pouvoirs essentiels à leur développement économique, social et culturel tant en matière législative qu’en matière exécutive et judiciaire;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statut d’États autonomes donnera aux régions des pouvoirs de taxation, d’imposition et de redevances sur leurs ressources naturelles;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comme projet des plus rassembleurs, prévoit la refondation du Québec avec ses peuples autochtones, ses anglophones, ses allophones et sa majorité francophone;</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CONSIDÉRANT que dans le cadre constitutionnel de 1867, l’Assemblée nationale du Québec n’a pas la compétence pour accorder le statut d’États </w:t>
      </w:r>
      <w:r w:rsidRPr="008D31FC">
        <w:rPr>
          <w:rFonts w:ascii="inherit" w:eastAsia="Times New Roman" w:hAnsi="inherit" w:cs="Helvetica"/>
          <w:color w:val="1C1E21"/>
          <w:sz w:val="26"/>
          <w:szCs w:val="26"/>
          <w:lang w:eastAsia="fr-CA"/>
        </w:rPr>
        <w:lastRenderedPageBreak/>
        <w:t>autonomes aux régions d’autant plus qu’elle ne jouit pas de tous les pouvoirs d’un État indépendant;</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0B4B8656" wp14:editId="325FB086">
            <wp:extent cx="5349240" cy="3004737"/>
            <wp:effectExtent l="0" t="0" r="3810" b="5715"/>
            <wp:docPr id="43" name="u_j_1a" descr="https://scontent.fyhu2-1.fna.fbcdn.net/v/t1.0-9/60683665_2281106015434712_5712098824831369216_n.jpg?_nc_cat=103&amp;_nc_ht=scontent.fyhu2-1.fna&amp;oh=6088a7cf7b2c3ae7dc07f1f87a12a95e&amp;oe=5D9E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a" descr="https://scontent.fyhu2-1.fna.fbcdn.net/v/t1.0-9/60683665_2281106015434712_5712098824831369216_n.jpg?_nc_cat=103&amp;_nc_ht=scontent.fyhu2-1.fna&amp;oh=6088a7cf7b2c3ae7dc07f1f87a12a95e&amp;oe=5D9E31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9767" cy="301065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cependant, que c’est l’Assemblée nationale qui a, seule, compétence, en vertu de la Constitution canadienne, comme l’a décidé la Cour suprême du Canada dans le Renvoi relatif à la sécession du Québec, ( 1998 ) 2 RCS 217, pour initier le processus constitutionnel qui permettrait au Québec de récupérer d’Ottawa tous les pouvoirs politiques, juridiques, économiques et financiers;</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CONSIDÉRANT que le Projet Liberté‐Nation qui mènera à la construction de la République fédérale du Québec donnera le pouvoir au peuple en régions en assurant le partage des compétences en matière législative, exécutive et judiciaire entre le gouvernement central du Québec et les 17 États régionaux;</w:t>
      </w:r>
    </w:p>
    <w:p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rsidR="00E02311" w:rsidRDefault="00E02311"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lastRenderedPageBreak/>
        <w:t>SOUSSIGNÉ</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6B6D4F35" wp14:editId="5F46E77C">
            <wp:extent cx="4541520" cy="3033617"/>
            <wp:effectExtent l="0" t="0" r="0" b="0"/>
            <wp:docPr id="44" name="u_j_1b" descr="https://scontent.fyhu2-1.fna.fbcdn.net/v/t1.0-9/60140583_2281106648767982_6975305455987851264_n.jpg?_nc_cat=106&amp;_nc_ht=scontent.fyhu2-1.fna&amp;oh=1f20a50171c355364eaff2f571709bed&amp;oe=5D5DB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b" descr="https://scontent.fyhu2-1.fna.fbcdn.net/v/t1.0-9/60140583_2281106648767982_6975305455987851264_n.jpg?_nc_cat=106&amp;_nc_ht=scontent.fyhu2-1.fna&amp;oh=1f20a50171c355364eaff2f571709bed&amp;oe=5D5DBB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53373" cy="3041535"/>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Je, soussigné (prénom et nom), candidat du (nom du parti ou, le cas échant, mention «indépendant), donne mon accord au Projet Liberté‐Nation et à la création d’une fédération des régions, soit la République fédérale du Québec, conformément à ses compétences en matière de développement économique, en vertu de la </w:t>
      </w:r>
      <w:r w:rsidRPr="008D31FC">
        <w:rPr>
          <w:rFonts w:ascii="inherit" w:eastAsia="Times New Roman" w:hAnsi="inherit" w:cs="Helvetica"/>
          <w:i/>
          <w:iCs/>
          <w:color w:val="1C1E21"/>
          <w:sz w:val="26"/>
          <w:szCs w:val="26"/>
          <w:lang w:eastAsia="fr-CA"/>
        </w:rPr>
        <w:t xml:space="preserve">Loi sur les compétences municipales ;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EN CONSÉQUENCE, je déclare solennellement que je m’engagerai, si je suis élu député de l’Assemblée nationale, lors de la prochaine élection québécoise, à travailler à la réalisation du Projet Liberté‐Nation qui mènera à la création de la République fédérale du Québec, peu importe le parti qui formera le prochain gouvernement.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_____________________________________ Signature du candidat</w:t>
      </w:r>
    </w:p>
    <w:p w:rsidR="008D31FC" w:rsidRPr="008D31FC" w:rsidRDefault="00470262"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Fait à St-Jérôme</w:t>
      </w:r>
      <w:r w:rsidR="008D31FC" w:rsidRPr="008D31FC">
        <w:rPr>
          <w:rFonts w:ascii="inherit" w:eastAsia="Times New Roman" w:hAnsi="inherit" w:cs="Helvetica"/>
          <w:color w:val="1C1E21"/>
          <w:sz w:val="26"/>
          <w:szCs w:val="26"/>
          <w:lang w:eastAsia="fr-CA"/>
        </w:rPr>
        <w:t>, ce /jour/ mois/ année</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Par Me Guy Bertrand avocat et constitutionnaliste</w:t>
      </w:r>
    </w:p>
    <w:p w:rsidR="00470262" w:rsidRPr="008D31FC" w:rsidRDefault="00470262"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6E2DBB" w:rsidP="008D31FC">
      <w:pPr>
        <w:shd w:val="clear" w:color="auto" w:fill="FFFFFF"/>
        <w:spacing w:line="630" w:lineRule="atLeast"/>
        <w:jc w:val="center"/>
        <w:rPr>
          <w:rFonts w:ascii="Georgia" w:eastAsia="Times New Roman" w:hAnsi="Georgia" w:cs="Helvetica"/>
          <w:i/>
          <w:iCs/>
          <w:color w:val="7F7F7F"/>
          <w:sz w:val="54"/>
          <w:szCs w:val="54"/>
          <w:lang w:eastAsia="fr-CA"/>
        </w:rPr>
      </w:pPr>
      <w:r>
        <w:rPr>
          <w:rFonts w:ascii="Georgia" w:eastAsia="Times New Roman" w:hAnsi="Georgia" w:cs="Helvetica"/>
          <w:i/>
          <w:iCs/>
          <w:color w:val="7F7F7F"/>
          <w:sz w:val="54"/>
          <w:szCs w:val="54"/>
          <w:lang w:eastAsia="fr-CA"/>
        </w:rPr>
        <w:lastRenderedPageBreak/>
        <w:t>DEVENIR MEMBRE DU RÉSEAU</w:t>
      </w:r>
      <w:r w:rsidR="008D31FC" w:rsidRPr="008D31FC">
        <w:rPr>
          <w:rFonts w:ascii="Georgia" w:eastAsia="Times New Roman" w:hAnsi="Georgia" w:cs="Helvetica"/>
          <w:i/>
          <w:iCs/>
          <w:color w:val="7F7F7F"/>
          <w:sz w:val="54"/>
          <w:szCs w:val="54"/>
          <w:lang w:eastAsia="fr-CA"/>
        </w:rPr>
        <w:t xml:space="preserve"> LIBERTÉ-NATION/ POURQUOI?</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5B848669" wp14:editId="3411294A">
            <wp:extent cx="5501640" cy="2292350"/>
            <wp:effectExtent l="0" t="0" r="3810" b="0"/>
            <wp:docPr id="45" name="u_j_1c" descr="https://scontent.fyhu2-1.fna.fbcdn.net/v/t1.0-9/p720x720/60333426_2281107372101243_4938877855397314560_o.jpg?_nc_cat=110&amp;_nc_ht=scontent.fyhu2-1.fna&amp;oh=554ea4618fadeaa3daaec02663649e74&amp;oe=5D64A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c" descr="https://scontent.fyhu2-1.fna.fbcdn.net/v/t1.0-9/p720x720/60333426_2281107372101243_4938877855397314560_o.jpg?_nc_cat=110&amp;_nc_ht=scontent.fyhu2-1.fna&amp;oh=554ea4618fadeaa3daaec02663649e74&amp;oe=5D64AF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09444" cy="2295602"/>
                    </a:xfrm>
                    <a:prstGeom prst="rect">
                      <a:avLst/>
                    </a:prstGeom>
                    <a:noFill/>
                    <a:ln>
                      <a:noFill/>
                    </a:ln>
                  </pic:spPr>
                </pic:pic>
              </a:graphicData>
            </a:graphic>
          </wp:inline>
        </w:drawing>
      </w:r>
    </w:p>
    <w:p w:rsidR="008D31FC" w:rsidRDefault="006E2DBB"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En devenant membre de Réseau</w:t>
      </w:r>
      <w:r w:rsidR="008D31FC" w:rsidRPr="008D31FC">
        <w:rPr>
          <w:rFonts w:ascii="inherit" w:eastAsia="Times New Roman" w:hAnsi="inherit" w:cs="Helvetica"/>
          <w:color w:val="1C1E21"/>
          <w:sz w:val="26"/>
          <w:szCs w:val="26"/>
          <w:lang w:eastAsia="fr-CA"/>
        </w:rPr>
        <w:t xml:space="preserve"> Liberté-Nation, vous vous assurez de participer à la réalisation de ce projet révolutionnaire dans son contenu et unique dans sa présentation, tout en vivant une expérience unique au monde, soit celle de refonder un pays.</w:t>
      </w:r>
    </w:p>
    <w:p w:rsidR="00736147" w:rsidRPr="00736147" w:rsidRDefault="006E2DBB" w:rsidP="00736147">
      <w:pPr>
        <w:pStyle w:val="Titre3"/>
        <w:shd w:val="clear" w:color="auto" w:fill="FFFFFF"/>
        <w:spacing w:before="780" w:after="420" w:line="450" w:lineRule="atLeast"/>
        <w:rPr>
          <w:rFonts w:ascii="Georgia" w:eastAsia="Times New Roman" w:hAnsi="Georgia" w:cs="Times New Roman"/>
          <w:color w:val="1D2129"/>
          <w:sz w:val="39"/>
          <w:szCs w:val="39"/>
          <w:lang w:eastAsia="fr-CA"/>
        </w:rPr>
      </w:pPr>
      <w:r>
        <w:rPr>
          <w:rFonts w:ascii="inherit" w:eastAsia="Times New Roman" w:hAnsi="inherit" w:cs="Helvetica"/>
          <w:color w:val="1C1E21"/>
          <w:sz w:val="26"/>
          <w:szCs w:val="26"/>
          <w:lang w:eastAsia="fr-CA"/>
        </w:rPr>
        <w:t>Le lien pour devenir membre Réseau Liberté-Nation et participer à la création de la République fédérale du Québec :</w:t>
      </w:r>
      <w:r w:rsidR="00736147">
        <w:rPr>
          <w:rFonts w:ascii="inherit" w:eastAsia="Times New Roman" w:hAnsi="inherit" w:cs="Helvetica"/>
          <w:color w:val="1C1E21"/>
          <w:sz w:val="26"/>
          <w:szCs w:val="26"/>
          <w:lang w:eastAsia="fr-CA"/>
        </w:rPr>
        <w:t xml:space="preserve"> </w:t>
      </w:r>
      <w:hyperlink r:id="rId66" w:tgtFrame="_blank" w:history="1">
        <w:r w:rsidR="00736147" w:rsidRPr="00736147">
          <w:rPr>
            <w:rFonts w:ascii="inherit" w:eastAsia="Times New Roman" w:hAnsi="inherit" w:cs="Times New Roman"/>
            <w:color w:val="385898"/>
            <w:sz w:val="39"/>
            <w:szCs w:val="39"/>
            <w:u w:val="single"/>
            <w:lang w:eastAsia="fr-CA"/>
          </w:rPr>
          <w:t>https://reseaulibertenation.ning.com/</w:t>
        </w:r>
      </w:hyperlink>
    </w:p>
    <w:p w:rsidR="006E2DBB" w:rsidRDefault="006E2DBB" w:rsidP="008D31FC">
      <w:pPr>
        <w:shd w:val="clear" w:color="auto" w:fill="FFFFFF"/>
        <w:spacing w:line="420" w:lineRule="atLeast"/>
        <w:rPr>
          <w:rFonts w:ascii="inherit" w:eastAsia="Times New Roman" w:hAnsi="inherit" w:cs="Helvetica"/>
          <w:color w:val="1C1E21"/>
          <w:sz w:val="26"/>
          <w:szCs w:val="26"/>
          <w:lang w:eastAsia="fr-CA"/>
        </w:rPr>
      </w:pPr>
    </w:p>
    <w:p w:rsidR="00480039" w:rsidRPr="008D31FC" w:rsidRDefault="00480039"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630" w:lineRule="atLeast"/>
        <w:jc w:val="center"/>
        <w:rPr>
          <w:rFonts w:ascii="Georgia" w:eastAsia="Times New Roman" w:hAnsi="Georgia" w:cs="Helvetica"/>
          <w:i/>
          <w:iCs/>
          <w:color w:val="7F7F7F"/>
          <w:sz w:val="54"/>
          <w:szCs w:val="54"/>
          <w:lang w:eastAsia="fr-CA"/>
        </w:rPr>
      </w:pPr>
      <w:r w:rsidRPr="008D31FC">
        <w:rPr>
          <w:rFonts w:ascii="Georgia" w:eastAsia="Times New Roman" w:hAnsi="Georgia" w:cs="Helvetica"/>
          <w:i/>
          <w:iCs/>
          <w:color w:val="7F7F7F"/>
          <w:sz w:val="54"/>
          <w:szCs w:val="54"/>
          <w:lang w:eastAsia="fr-CA"/>
        </w:rPr>
        <w:t>POUR TOUT SAVOIR sur le Projet Liberté-Nation et la République fédérale du Québec:</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06254230" wp14:editId="26ABA8B3">
            <wp:extent cx="1353896" cy="1880412"/>
            <wp:effectExtent l="0" t="0" r="0" b="5715"/>
            <wp:docPr id="46" name="u_j_1d" descr="https://scontent.fyhu2-1.fna.fbcdn.net/v/t1.0-9/q92/p720x720/60254993_2281108222101158_8008396788920745984_o.jpg?_nc_cat=102&amp;_nc_ht=scontent.fyhu2-1.fna&amp;oh=c820b2c48cdcd84d6c05159404addf04&amp;oe=5D72B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d" descr="https://scontent.fyhu2-1.fna.fbcdn.net/v/t1.0-9/q92/p720x720/60254993_2281108222101158_8008396788920745984_o.jpg?_nc_cat=102&amp;_nc_ht=scontent.fyhu2-1.fna&amp;oh=c820b2c48cdcd84d6c05159404addf04&amp;oe=5D72B59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65663" cy="1896755"/>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Voyez d'abord le résumé dans un documentaire de 45 minutes divisé en 12 capsules-vidéo de quelques minutes chacune sur le site: </w:t>
      </w:r>
      <w:hyperlink r:id="rId68" w:tgtFrame="_blank" w:history="1">
        <w:r w:rsidRPr="008D31FC">
          <w:rPr>
            <w:rFonts w:ascii="inherit" w:eastAsia="Times New Roman" w:hAnsi="inherit" w:cs="Helvetica"/>
            <w:color w:val="385898"/>
            <w:sz w:val="26"/>
            <w:szCs w:val="26"/>
            <w:u w:val="single"/>
            <w:lang w:eastAsia="fr-CA"/>
          </w:rPr>
          <w:t>www.republiquefederaleduquebec.com</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Ensuite consultez</w:t>
      </w:r>
      <w:r w:rsidR="00480039">
        <w:rPr>
          <w:rFonts w:ascii="inherit" w:eastAsia="Times New Roman" w:hAnsi="inherit" w:cs="Helvetica"/>
          <w:color w:val="1C1E21"/>
          <w:sz w:val="26"/>
          <w:szCs w:val="26"/>
          <w:lang w:eastAsia="fr-CA"/>
        </w:rPr>
        <w:t xml:space="preserve"> </w:t>
      </w:r>
      <w:r w:rsidRPr="008D31FC">
        <w:rPr>
          <w:rFonts w:ascii="inherit" w:eastAsia="Times New Roman" w:hAnsi="inherit" w:cs="Helvetica"/>
          <w:color w:val="1C1E21"/>
          <w:sz w:val="26"/>
          <w:szCs w:val="26"/>
          <w:lang w:eastAsia="fr-CA"/>
        </w:rPr>
        <w:t>l'ouvrage de Me Guy Bertrand qui comprend 3 tomes que vous pouvez télécharger gratuitement à partir des liens suivants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5E68EF52" wp14:editId="17B1FE80">
            <wp:extent cx="2468880" cy="3703320"/>
            <wp:effectExtent l="0" t="0" r="7620" b="0"/>
            <wp:docPr id="47" name="u_j_1e" descr="https://scontent.fyhu2-1.fna.fbcdn.net/v/t1.0-9/60757352_2281108792101101_71916435642777600_n.jpg?_nc_cat=106&amp;_nc_ht=scontent.fyhu2-1.fna&amp;oh=818c2a8a131e99543d2ba4379aa775e9&amp;oe=5D66E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e" descr="https://scontent.fyhu2-1.fna.fbcdn.net/v/t1.0-9/60757352_2281108792101101_71916435642777600_n.jpg?_nc_cat=106&amp;_nc_ht=scontent.fyhu2-1.fna&amp;oh=818c2a8a131e99543d2ba4379aa775e9&amp;oe=5D66E6A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68880" cy="3703320"/>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lastRenderedPageBreak/>
        <w:t>Premier Tome: Guide d'accès à l'indépendance - Pour la survie du Québec français</w:t>
      </w:r>
      <w:r w:rsidRPr="008D31FC">
        <w:rPr>
          <w:rFonts w:ascii="inherit" w:eastAsia="Times New Roman" w:hAnsi="inherit" w:cs="Helvetica"/>
          <w:color w:val="1C1E21"/>
          <w:sz w:val="26"/>
          <w:szCs w:val="26"/>
          <w:lang w:eastAsia="fr-CA"/>
        </w:rPr>
        <w:t xml:space="preserve"> Essai - </w:t>
      </w:r>
      <w:hyperlink r:id="rId70" w:tgtFrame="_blank" w:history="1">
        <w:r w:rsidRPr="008D31FC">
          <w:rPr>
            <w:rFonts w:ascii="inherit" w:eastAsia="Times New Roman" w:hAnsi="inherit" w:cs="Helvetica"/>
            <w:color w:val="385898"/>
            <w:sz w:val="26"/>
            <w:szCs w:val="26"/>
            <w:u w:val="single"/>
            <w:lang w:eastAsia="fr-CA"/>
          </w:rPr>
          <w:t>http://manuscritdepot.com/livres-gratuits/pdf-livres/n.guy-bertrand.1.pdf</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p>
    <w:p w:rsidR="00BC22A5" w:rsidRPr="008D31FC" w:rsidRDefault="00BC22A5" w:rsidP="008D31FC">
      <w:pPr>
        <w:shd w:val="clear" w:color="auto" w:fill="FFFFFF"/>
        <w:spacing w:line="420" w:lineRule="atLeast"/>
        <w:rPr>
          <w:rFonts w:ascii="inherit" w:eastAsia="Times New Roman" w:hAnsi="inherit" w:cs="Helvetica"/>
          <w:color w:val="1C1E21"/>
          <w:sz w:val="26"/>
          <w:szCs w:val="26"/>
          <w:lang w:eastAsia="fr-CA"/>
        </w:rPr>
      </w:pP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7AB20C5B" wp14:editId="613FEBE8">
            <wp:extent cx="2831795" cy="4226560"/>
            <wp:effectExtent l="0" t="0" r="6985" b="2540"/>
            <wp:docPr id="48" name="u_j_1f" descr="https://scontent.fyhu2-1.fna.fbcdn.net/v/t1.0-9/60085299_2281109268767720_2404985221070979072_n.jpg?_nc_cat=109&amp;_nc_ht=scontent.fyhu2-1.fna&amp;oh=5df3882db16e26f517d7df3bc7688253&amp;oe=5D74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f" descr="https://scontent.fyhu2-1.fna.fbcdn.net/v/t1.0-9/60085299_2281109268767720_2404985221070979072_n.jpg?_nc_cat=109&amp;_nc_ht=scontent.fyhu2-1.fna&amp;oh=5df3882db16e26f517d7df3bc7688253&amp;oe=5D7432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3054" cy="4258291"/>
                    </a:xfrm>
                    <a:prstGeom prst="rect">
                      <a:avLst/>
                    </a:prstGeom>
                    <a:noFill/>
                    <a:ln>
                      <a:noFill/>
                    </a:ln>
                  </pic:spPr>
                </pic:pic>
              </a:graphicData>
            </a:graphic>
          </wp:inline>
        </w:drawing>
      </w:r>
    </w:p>
    <w:p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rsidR="00BC22A5" w:rsidRDefault="00BC22A5" w:rsidP="008D31FC">
      <w:pPr>
        <w:shd w:val="clear" w:color="auto" w:fill="FFFFFF"/>
        <w:spacing w:line="420" w:lineRule="atLeast"/>
        <w:rPr>
          <w:rFonts w:ascii="inherit" w:eastAsia="Times New Roman" w:hAnsi="inherit" w:cs="Helvetica"/>
          <w:b/>
          <w:bCs/>
          <w:color w:val="1C1E21"/>
          <w:sz w:val="26"/>
          <w:szCs w:val="26"/>
          <w:lang w:eastAsia="fr-CA"/>
        </w:rPr>
      </w:pP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lastRenderedPageBreak/>
        <w:t>Deuxième Tome : Le Projet Liberté-Nation</w:t>
      </w:r>
      <w:r w:rsidRPr="008D31FC">
        <w:rPr>
          <w:rFonts w:ascii="inherit" w:eastAsia="Times New Roman" w:hAnsi="inherit" w:cs="Helvetica"/>
          <w:color w:val="1C1E21"/>
          <w:sz w:val="26"/>
          <w:szCs w:val="26"/>
          <w:lang w:eastAsia="fr-CA"/>
        </w:rPr>
        <w:t xml:space="preserve"> - Plan d’affaires pour réaliser l’indépendance du Québec tout en conservant notre part du Canada, Essai - </w:t>
      </w:r>
      <w:hyperlink r:id="rId72" w:tgtFrame="_blank" w:history="1">
        <w:r w:rsidRPr="008D31FC">
          <w:rPr>
            <w:rFonts w:ascii="inherit" w:eastAsia="Times New Roman" w:hAnsi="inherit" w:cs="Helvetica"/>
            <w:color w:val="385898"/>
            <w:sz w:val="26"/>
            <w:szCs w:val="26"/>
            <w:u w:val="single"/>
            <w:lang w:eastAsia="fr-CA"/>
          </w:rPr>
          <w:t>http://manuscritdepot.com/livres-gratuits/pdf-livres/n.guy-bertrand.2.3.pdf</w:t>
        </w:r>
      </w:hyperlink>
      <w:r w:rsidRPr="008D31FC">
        <w:rPr>
          <w:rFonts w:ascii="inherit" w:eastAsia="Times New Roman" w:hAnsi="inherit" w:cs="Helvetica"/>
          <w:color w:val="1C1E21"/>
          <w:sz w:val="26"/>
          <w:szCs w:val="26"/>
          <w:lang w:eastAsia="fr-CA"/>
        </w:rPr>
        <w:t>;</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drawing>
          <wp:inline distT="0" distB="0" distL="0" distR="0" wp14:anchorId="1B90EAA8" wp14:editId="0FA3D849">
            <wp:extent cx="2065015" cy="3156710"/>
            <wp:effectExtent l="0" t="0" r="0" b="5715"/>
            <wp:docPr id="49" name="u_j_1g" descr="https://scontent.fyhu2-1.fna.fbcdn.net/v/t1.0-9/60287863_2281109622101018_1598634445873610752_n.jpg?_nc_cat=110&amp;_nc_ht=scontent.fyhu2-1.fna&amp;oh=b65ca8146ef4d1a12fbfd782e58d3343&amp;oe=5D5C0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g" descr="https://scontent.fyhu2-1.fna.fbcdn.net/v/t1.0-9/60287863_2281109622101018_1598634445873610752_n.jpg?_nc_cat=110&amp;_nc_ht=scontent.fyhu2-1.fna&amp;oh=b65ca8146ef4d1a12fbfd782e58d3343&amp;oe=5D5C0D6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98330" cy="3207638"/>
                    </a:xfrm>
                    <a:prstGeom prst="rect">
                      <a:avLst/>
                    </a:prstGeom>
                    <a:noFill/>
                    <a:ln>
                      <a:noFill/>
                    </a:ln>
                  </pic:spPr>
                </pic:pic>
              </a:graphicData>
            </a:graphic>
          </wp:inline>
        </w:drawing>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Troisième Tome : Bienvenue République fédérale du Québec</w:t>
      </w:r>
      <w:r w:rsidRPr="008D31FC">
        <w:rPr>
          <w:rFonts w:ascii="inherit" w:eastAsia="Times New Roman" w:hAnsi="inherit" w:cs="Helvetica"/>
          <w:color w:val="1C1E21"/>
          <w:sz w:val="26"/>
          <w:szCs w:val="26"/>
          <w:lang w:eastAsia="fr-CA"/>
        </w:rPr>
        <w:t xml:space="preserve"> - Refonder le Québec à partir des régions, Manifeste:</w:t>
      </w:r>
      <w:hyperlink r:id="rId74" w:tgtFrame="_blank" w:history="1">
        <w:r w:rsidRPr="008D31FC">
          <w:rPr>
            <w:rFonts w:ascii="inherit" w:eastAsia="Times New Roman" w:hAnsi="inherit" w:cs="Helvetica"/>
            <w:color w:val="385898"/>
            <w:sz w:val="26"/>
            <w:szCs w:val="26"/>
            <w:u w:val="single"/>
            <w:lang w:eastAsia="fr-CA"/>
          </w:rPr>
          <w:t>http://manuscritdepot.com/livres-gratuits/pdf-livres/n.guy-bertrand.3.pdf</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L'ouvrage comprendra aussi le profil de chacune des 17 régions administratives du Québec comme futurs États autonomes de la République fédérale du Québec, dans le cadre du Projet Liberté-Nation/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On y voit que ses pouvoirs politiques, juridiques, économiques et financiers seraient comparables à ceux des provinces canadiennes notamment: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(01) Profil de l’État du Bas-Saint-Laurent (01/17)</w:t>
      </w:r>
      <w:r w:rsidRPr="008D31FC">
        <w:rPr>
          <w:rFonts w:ascii="inherit" w:eastAsia="Times New Roman" w:hAnsi="inherit" w:cs="Helvetica"/>
          <w:color w:val="1C1E21"/>
          <w:sz w:val="26"/>
          <w:szCs w:val="26"/>
          <w:lang w:eastAsia="fr-CA"/>
        </w:rPr>
        <w:t xml:space="preserve">. </w:t>
      </w:r>
      <w:hyperlink r:id="rId75" w:history="1">
        <w:r w:rsidRPr="008D31FC">
          <w:rPr>
            <w:rFonts w:ascii="inherit" w:eastAsia="Times New Roman" w:hAnsi="inherit" w:cs="Helvetica"/>
            <w:color w:val="385898"/>
            <w:sz w:val="26"/>
            <w:szCs w:val="26"/>
            <w:u w:val="single"/>
            <w:lang w:eastAsia="fr-CA"/>
          </w:rPr>
          <w:t>https://www.facebook.com/notes/guy-bertrand/0117-profil-du-bas-saint-laurent-voyez-tous-ses-pouvoirs-comme-futur-%C3%A9tat-autono/2161524437392871/</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(02) Profil de l’État du Saguenay-Lac-Saint-Jean (02/17)</w:t>
      </w:r>
      <w:r w:rsidRPr="008D31FC">
        <w:rPr>
          <w:rFonts w:ascii="inherit" w:eastAsia="Times New Roman" w:hAnsi="inherit" w:cs="Helvetica"/>
          <w:color w:val="1C1E21"/>
          <w:sz w:val="26"/>
          <w:szCs w:val="26"/>
          <w:lang w:eastAsia="fr-CA"/>
        </w:rPr>
        <w:t xml:space="preserve"> </w:t>
      </w:r>
      <w:hyperlink r:id="rId76" w:history="1">
        <w:r w:rsidRPr="008D31FC">
          <w:rPr>
            <w:rFonts w:ascii="inherit" w:eastAsia="Times New Roman" w:hAnsi="inherit" w:cs="Helvetica"/>
            <w:color w:val="385898"/>
            <w:sz w:val="26"/>
            <w:szCs w:val="26"/>
            <w:u w:val="single"/>
            <w:lang w:eastAsia="fr-CA"/>
          </w:rPr>
          <w:t>https://www.facebook.com/notes/guy-bertrand/02profil-du-saguenay-lac-saint-</w:t>
        </w:r>
        <w:r w:rsidRPr="008D31FC">
          <w:rPr>
            <w:rFonts w:ascii="inherit" w:eastAsia="Times New Roman" w:hAnsi="inherit" w:cs="Helvetica"/>
            <w:color w:val="385898"/>
            <w:sz w:val="26"/>
            <w:szCs w:val="26"/>
            <w:u w:val="single"/>
            <w:lang w:eastAsia="fr-CA"/>
          </w:rPr>
          <w:lastRenderedPageBreak/>
          <w:t>jean-dans-le-cadre-du-projet-libert%C3%A9-nation-un-%C3%A9t/2167901166755198/</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(3) Profil de L’État de la Capitale-Nationale (03/17)</w:t>
      </w:r>
      <w:r w:rsidRPr="008D31FC">
        <w:rPr>
          <w:rFonts w:ascii="inherit" w:eastAsia="Times New Roman" w:hAnsi="inherit" w:cs="Helvetica"/>
          <w:color w:val="1C1E21"/>
          <w:sz w:val="26"/>
          <w:szCs w:val="26"/>
          <w:lang w:eastAsia="fr-CA"/>
        </w:rPr>
        <w:t xml:space="preserve"> </w:t>
      </w:r>
      <w:hyperlink r:id="rId77" w:history="1">
        <w:r w:rsidRPr="008D31FC">
          <w:rPr>
            <w:rFonts w:ascii="inherit" w:eastAsia="Times New Roman" w:hAnsi="inherit" w:cs="Helvetica"/>
            <w:color w:val="385898"/>
            <w:sz w:val="26"/>
            <w:szCs w:val="26"/>
            <w:u w:val="single"/>
            <w:lang w:eastAsia="fr-CA"/>
          </w:rPr>
          <w:t>https://www.facebook.com/notes/guy-bertrand/03-profil-la-capitale-nationale-dans-le-cadre-du-projet-libert%C3%A9-nation-un-%C3%A9tat-s/2171519563060025/</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(04) Profil de l’État de la </w:t>
      </w:r>
      <w:proofErr w:type="gramStart"/>
      <w:r w:rsidRPr="008D31FC">
        <w:rPr>
          <w:rFonts w:ascii="inherit" w:eastAsia="Times New Roman" w:hAnsi="inherit" w:cs="Helvetica"/>
          <w:b/>
          <w:bCs/>
          <w:color w:val="1C1E21"/>
          <w:sz w:val="26"/>
          <w:szCs w:val="26"/>
          <w:lang w:eastAsia="fr-CA"/>
        </w:rPr>
        <w:t>Mauricie(</w:t>
      </w:r>
      <w:proofErr w:type="gramEnd"/>
      <w:r w:rsidRPr="008D31FC">
        <w:rPr>
          <w:rFonts w:ascii="inherit" w:eastAsia="Times New Roman" w:hAnsi="inherit" w:cs="Helvetica"/>
          <w:b/>
          <w:bCs/>
          <w:color w:val="1C1E21"/>
          <w:sz w:val="26"/>
          <w:szCs w:val="26"/>
          <w:lang w:eastAsia="fr-CA"/>
        </w:rPr>
        <w:t>04/17)</w:t>
      </w:r>
      <w:r w:rsidRPr="008D31FC">
        <w:rPr>
          <w:rFonts w:ascii="inherit" w:eastAsia="Times New Roman" w:hAnsi="inherit" w:cs="Helvetica"/>
          <w:color w:val="1C1E21"/>
          <w:sz w:val="26"/>
          <w:szCs w:val="26"/>
          <w:lang w:eastAsia="fr-CA"/>
        </w:rPr>
        <w:t xml:space="preserve"> </w:t>
      </w:r>
      <w:hyperlink r:id="rId78" w:history="1">
        <w:r w:rsidRPr="008D31FC">
          <w:rPr>
            <w:rFonts w:ascii="inherit" w:eastAsia="Times New Roman" w:hAnsi="inherit" w:cs="Helvetica"/>
            <w:color w:val="385898"/>
            <w:sz w:val="26"/>
            <w:szCs w:val="26"/>
            <w:u w:val="single"/>
            <w:lang w:eastAsia="fr-CA"/>
          </w:rPr>
          <w:t>https://www.facebook.com/notes/guy-bertrand/04-profil-de-la-mauricie-stature-dune-province-mais-sans-pouvoir-aucunsolution-s/2182694435275871/</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(05) Profil de l’État de l’Estrie (05/17)</w:t>
      </w:r>
      <w:r w:rsidRPr="008D31FC">
        <w:rPr>
          <w:rFonts w:ascii="inherit" w:eastAsia="Times New Roman" w:hAnsi="inherit" w:cs="Helvetica"/>
          <w:color w:val="1C1E21"/>
          <w:sz w:val="26"/>
          <w:szCs w:val="26"/>
          <w:lang w:eastAsia="fr-CA"/>
        </w:rPr>
        <w:t xml:space="preserve"> </w:t>
      </w:r>
      <w:hyperlink r:id="rId79" w:history="1">
        <w:r w:rsidRPr="008D31FC">
          <w:rPr>
            <w:rFonts w:ascii="inherit" w:eastAsia="Times New Roman" w:hAnsi="inherit" w:cs="Helvetica"/>
            <w:color w:val="385898"/>
            <w:sz w:val="26"/>
            <w:szCs w:val="26"/>
            <w:u w:val="single"/>
            <w:lang w:eastAsia="fr-CA"/>
          </w:rPr>
          <w:t>https://www.facebook.com/notes/guy-bertrand/05-profil-de-la-r%C3%A9gion-de-lestrie-qui-a-stature-dune-province-mais-sans-pouvoir-/2183977305147584/</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(06) Profil de l’État de Montréal (06/17)</w:t>
      </w:r>
      <w:r w:rsidRPr="008D31FC">
        <w:rPr>
          <w:rFonts w:ascii="inherit" w:eastAsia="Times New Roman" w:hAnsi="inherit" w:cs="Helvetica"/>
          <w:color w:val="1C1E21"/>
          <w:sz w:val="26"/>
          <w:szCs w:val="26"/>
          <w:lang w:eastAsia="fr-CA"/>
        </w:rPr>
        <w:t xml:space="preserve"> </w:t>
      </w:r>
      <w:hyperlink r:id="rId80" w:history="1">
        <w:r w:rsidRPr="008D31FC">
          <w:rPr>
            <w:rFonts w:ascii="inherit" w:eastAsia="Times New Roman" w:hAnsi="inherit" w:cs="Helvetica"/>
            <w:color w:val="385898"/>
            <w:sz w:val="26"/>
            <w:szCs w:val="26"/>
            <w:u w:val="single"/>
            <w:lang w:eastAsia="fr-CA"/>
          </w:rPr>
          <w:t>https://www.facebook.com/notes/guy-bertrand/06-profil-de-l%C3%A9tat-de-montr%C3%A9alsa-grandeur-et-sa-puissance-dans-le-cadre-du-proje/2187314318147216/</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 xml:space="preserve">(07) Profil de l’État de l’Outaouais (07/17) </w:t>
      </w:r>
      <w:hyperlink r:id="rId81" w:history="1">
        <w:r w:rsidRPr="008D31FC">
          <w:rPr>
            <w:rFonts w:ascii="inherit" w:eastAsia="Times New Roman" w:hAnsi="inherit" w:cs="Helvetica"/>
            <w:color w:val="385898"/>
            <w:sz w:val="26"/>
            <w:szCs w:val="26"/>
            <w:u w:val="single"/>
            <w:lang w:eastAsia="fr-CA"/>
          </w:rPr>
          <w:t>https://www.facebook.com/notes/guy-bertrand/07-profil-de-l%C3%A9tat-de-loutaouaissa-grandeur-dans-le-cadre-du-projet-libert%C3%A9-nati/2190020834543231/</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(08) Profil de l’État de l’Abitibi-Témiscamingue (08 de 17)</w:t>
      </w:r>
      <w:r w:rsidRPr="008D31FC">
        <w:rPr>
          <w:rFonts w:ascii="inherit" w:eastAsia="Times New Roman" w:hAnsi="inherit" w:cs="Helvetica"/>
          <w:color w:val="1C1E21"/>
          <w:sz w:val="26"/>
          <w:szCs w:val="26"/>
          <w:lang w:eastAsia="fr-CA"/>
        </w:rPr>
        <w:t xml:space="preserve"> </w:t>
      </w:r>
      <w:hyperlink r:id="rId82" w:history="1">
        <w:r w:rsidRPr="008D31FC">
          <w:rPr>
            <w:rFonts w:ascii="inherit" w:eastAsia="Times New Roman" w:hAnsi="inherit" w:cs="Helvetica"/>
            <w:color w:val="385898"/>
            <w:sz w:val="26"/>
            <w:szCs w:val="26"/>
            <w:u w:val="single"/>
            <w:lang w:eastAsia="fr-CA"/>
          </w:rPr>
          <w:t>https://www.facebook.com/notes/guy-bertrand/08-profil-de-labitibi-témiscamingue-au-sein-de-la-rfq-un-état-comparable-à-lîle-/2199360233609291/</w:t>
        </w:r>
      </w:hyperlink>
    </w:p>
    <w:p w:rsidR="00BC22A5"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(09)Profil de l’État de la Côte-Nord (09 de 17)</w:t>
      </w:r>
      <w:r w:rsidRPr="008D31FC">
        <w:rPr>
          <w:rFonts w:ascii="inherit" w:eastAsia="Times New Roman" w:hAnsi="inherit" w:cs="Helvetica"/>
          <w:color w:val="1C1E21"/>
          <w:sz w:val="26"/>
          <w:szCs w:val="26"/>
          <w:lang w:eastAsia="fr-CA"/>
        </w:rPr>
        <w:t xml:space="preserve"> </w:t>
      </w:r>
      <w:hyperlink r:id="rId83" w:history="1">
        <w:r w:rsidRPr="008D31FC">
          <w:rPr>
            <w:rFonts w:ascii="inherit" w:eastAsia="Times New Roman" w:hAnsi="inherit" w:cs="Helvetica"/>
            <w:color w:val="385898"/>
            <w:sz w:val="26"/>
            <w:szCs w:val="26"/>
            <w:u w:val="single"/>
            <w:lang w:eastAsia="fr-CA"/>
          </w:rPr>
          <w:t>https://www.facebook.com/notes/guy-bertrand/09-profil-de-la-c%C3%B4te-nord-dans-le-cadre-de-plnun-%C3%A9tat-autonomedes-pouvoirs-const/2210956565782991/</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lastRenderedPageBreak/>
        <w:t>(10) Profil de l’État du Nord-du-Québec (10 de 17)</w:t>
      </w:r>
      <w:r w:rsidRPr="008D31FC">
        <w:rPr>
          <w:rFonts w:ascii="inherit" w:eastAsia="Times New Roman" w:hAnsi="inherit" w:cs="Helvetica"/>
          <w:color w:val="1C1E21"/>
          <w:sz w:val="26"/>
          <w:szCs w:val="26"/>
          <w:lang w:eastAsia="fr-CA"/>
        </w:rPr>
        <w:t xml:space="preserve"> </w:t>
      </w:r>
      <w:hyperlink r:id="rId84" w:history="1">
        <w:r w:rsidRPr="008D31FC">
          <w:rPr>
            <w:rFonts w:ascii="inherit" w:eastAsia="Times New Roman" w:hAnsi="inherit" w:cs="Helvetica"/>
            <w:color w:val="385898"/>
            <w:sz w:val="26"/>
            <w:szCs w:val="26"/>
            <w:u w:val="single"/>
            <w:lang w:eastAsia="fr-CA"/>
          </w:rPr>
          <w:t>https://www.facebook.com/notes/guy-bertrand/10profil-du-nord-du-qu%C3%A9bec-avec-pln-un-%C3%A9tat-autonome-2-fois-plus-grand-que-lalle/2215975991947715/</w:t>
        </w:r>
      </w:hyperlink>
      <w:r w:rsidRPr="008D31FC">
        <w:rPr>
          <w:rFonts w:ascii="inherit" w:eastAsia="Times New Roman" w:hAnsi="inherit" w:cs="Helvetica"/>
          <w:color w:val="1C1E21"/>
          <w:sz w:val="26"/>
          <w:szCs w:val="26"/>
          <w:lang w:eastAsia="fr-CA"/>
        </w:rPr>
        <w:t xml:space="preserve">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(11) Profil de l’État de la Gaspésie-Îles-de-la-Madeleine (11 de 17)</w:t>
      </w:r>
      <w:r w:rsidRPr="008D31FC">
        <w:rPr>
          <w:rFonts w:ascii="inherit" w:eastAsia="Times New Roman" w:hAnsi="inherit" w:cs="Helvetica"/>
          <w:color w:val="1C1E21"/>
          <w:sz w:val="26"/>
          <w:szCs w:val="26"/>
          <w:lang w:eastAsia="fr-CA"/>
        </w:rPr>
        <w:t xml:space="preserve"> </w:t>
      </w:r>
      <w:hyperlink r:id="rId85" w:history="1">
        <w:r w:rsidRPr="008D31FC">
          <w:rPr>
            <w:rFonts w:ascii="inherit" w:eastAsia="Times New Roman" w:hAnsi="inherit" w:cs="Helvetica"/>
            <w:color w:val="385898"/>
            <w:sz w:val="26"/>
            <w:szCs w:val="26"/>
            <w:u w:val="single"/>
            <w:lang w:eastAsia="fr-CA"/>
          </w:rPr>
          <w:t>https://www.facebook.com/notes/guy-bertrand/11-profil-de-l%C3%A9tat-de-la-gasp%C3%A9sie-%C3%AEles-de-la-madeleine-dans-le-cadre-de-pln-des-/2247917978753516/</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(12) Profil de Chaudière-Appalaches (12 de 17)</w:t>
      </w:r>
      <w:r w:rsidRPr="008D31FC">
        <w:rPr>
          <w:rFonts w:ascii="inherit" w:eastAsia="Times New Roman" w:hAnsi="inherit" w:cs="Helvetica"/>
          <w:color w:val="1C1E21"/>
          <w:sz w:val="26"/>
          <w:szCs w:val="26"/>
          <w:lang w:eastAsia="fr-CA"/>
        </w:rPr>
        <w:t xml:space="preserve"> </w:t>
      </w:r>
      <w:hyperlink r:id="rId86" w:history="1">
        <w:r w:rsidRPr="008D31FC">
          <w:rPr>
            <w:rFonts w:ascii="inherit" w:eastAsia="Times New Roman" w:hAnsi="inherit" w:cs="Helvetica"/>
            <w:color w:val="385898"/>
            <w:sz w:val="26"/>
            <w:szCs w:val="26"/>
            <w:u w:val="single"/>
            <w:lang w:eastAsia="fr-CA"/>
          </w:rPr>
          <w:t>https://www.facebook.com/notes/guy-bertrand/12-profil-de-l%C3%A9tat-de-chaudi%C3%A8re-appalaches-dans-le-cadre-du-projet-libert%C3%A9-natio/2256488454563135/</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b/>
          <w:bCs/>
          <w:color w:val="1C1E21"/>
          <w:sz w:val="26"/>
          <w:szCs w:val="26"/>
          <w:lang w:eastAsia="fr-CA"/>
        </w:rPr>
        <w:t>(13) Profil de l’État de Laval (13 de 17)</w:t>
      </w:r>
      <w:r w:rsidRPr="008D31FC">
        <w:rPr>
          <w:rFonts w:ascii="inherit" w:eastAsia="Times New Roman" w:hAnsi="inherit" w:cs="Helvetica"/>
          <w:color w:val="1C1E21"/>
          <w:sz w:val="26"/>
          <w:szCs w:val="26"/>
          <w:lang w:eastAsia="fr-CA"/>
        </w:rPr>
        <w:t xml:space="preserve"> </w:t>
      </w:r>
      <w:hyperlink r:id="rId87" w:history="1">
        <w:r w:rsidRPr="008D31FC">
          <w:rPr>
            <w:rFonts w:ascii="inherit" w:eastAsia="Times New Roman" w:hAnsi="inherit" w:cs="Helvetica"/>
            <w:color w:val="385898"/>
            <w:sz w:val="26"/>
            <w:szCs w:val="26"/>
            <w:u w:val="single"/>
            <w:lang w:eastAsia="fr-CA"/>
          </w:rPr>
          <w:t>https://www.facebook.com/notes/guy-bertrand/13-profil-de-l%C3%A9tat-de-laval-dans-le-cadre-du-projet-libert%C3%A9-nation-qui-m%C3%A8ne-%C3%A0-la/2266322473579733/</w:t>
        </w:r>
      </w:hyperlink>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736147">
        <w:rPr>
          <w:rFonts w:ascii="inherit" w:eastAsia="Times New Roman" w:hAnsi="inherit" w:cs="Helvetica"/>
          <w:b/>
          <w:color w:val="1C1E21"/>
          <w:sz w:val="26"/>
          <w:szCs w:val="26"/>
          <w:lang w:eastAsia="fr-CA"/>
        </w:rPr>
        <w:t>(14) Profil de Lanaudière (14 de 17)</w:t>
      </w:r>
      <w:r w:rsidR="00736147">
        <w:rPr>
          <w:rFonts w:ascii="inherit" w:eastAsia="Times New Roman" w:hAnsi="inherit" w:cs="Helvetica"/>
          <w:color w:val="1C1E21"/>
          <w:sz w:val="26"/>
          <w:szCs w:val="26"/>
          <w:lang w:eastAsia="fr-CA"/>
        </w:rPr>
        <w:t xml:space="preserve"> : </w:t>
      </w:r>
      <w:hyperlink r:id="rId88" w:history="1">
        <w:r w:rsidR="00736147" w:rsidRPr="00904117">
          <w:rPr>
            <w:rStyle w:val="Lienhypertexte"/>
            <w:rFonts w:ascii="inherit" w:eastAsia="Times New Roman" w:hAnsi="inherit" w:cs="Helvetica"/>
            <w:sz w:val="26"/>
            <w:szCs w:val="26"/>
            <w:lang w:eastAsia="fr-CA"/>
          </w:rPr>
          <w:t>https://drive.google.com/file/d/19c3VBA3gmSAG0OmJaFXPDhf6YgWWQkaL/view?usp=sharin&amp;fbclid=IwAR0yrI7qvlRgMSPx6PgyrXisnclfX8PhHYINJj9PL7C5VWy4Y9EvDspcabU</w:t>
        </w:r>
      </w:hyperlink>
      <w:r w:rsidR="00736147">
        <w:rPr>
          <w:rFonts w:ascii="inherit" w:eastAsia="Times New Roman" w:hAnsi="inherit" w:cs="Helvetica"/>
          <w:color w:val="1C1E21"/>
          <w:sz w:val="26"/>
          <w:szCs w:val="26"/>
          <w:lang w:eastAsia="fr-CA"/>
        </w:rPr>
        <w:t xml:space="preserve">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 xml:space="preserve">Le profil des autres régions suivra </w:t>
      </w:r>
      <w:r w:rsidR="00BF52A8">
        <w:rPr>
          <w:rFonts w:ascii="inherit" w:eastAsia="Times New Roman" w:hAnsi="inherit" w:cs="Helvetica"/>
          <w:color w:val="1C1E21"/>
          <w:sz w:val="26"/>
          <w:szCs w:val="26"/>
          <w:lang w:eastAsia="fr-CA"/>
        </w:rPr>
        <w:t>bientôt sur le Réseau Liberté-Nation</w:t>
      </w:r>
      <w:r w:rsidRPr="008D31FC">
        <w:rPr>
          <w:rFonts w:ascii="inherit" w:eastAsia="Times New Roman" w:hAnsi="inherit" w:cs="Helvetica"/>
          <w:color w:val="1C1E21"/>
          <w:sz w:val="26"/>
          <w:szCs w:val="26"/>
          <w:lang w:eastAsia="fr-CA"/>
        </w:rPr>
        <w:t>.</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PLN est le seul projet qui permettra aux 17 régions du</w:t>
      </w:r>
      <w:r w:rsidR="00BF52A8">
        <w:rPr>
          <w:rFonts w:ascii="inherit" w:eastAsia="Times New Roman" w:hAnsi="inherit" w:cs="Helvetica"/>
          <w:color w:val="1C1E21"/>
          <w:sz w:val="26"/>
          <w:szCs w:val="26"/>
          <w:lang w:eastAsia="fr-CA"/>
        </w:rPr>
        <w:t xml:space="preserve"> Québec, dont celle des Laurentides</w:t>
      </w:r>
      <w:r w:rsidRPr="008D31FC">
        <w:rPr>
          <w:rFonts w:ascii="inherit" w:eastAsia="Times New Roman" w:hAnsi="inherit" w:cs="Helvetica"/>
          <w:color w:val="1C1E21"/>
          <w:sz w:val="26"/>
          <w:szCs w:val="26"/>
          <w:lang w:eastAsia="fr-CA"/>
        </w:rPr>
        <w:t xml:space="preserve"> d'obtenir le statut d'États autonomes et unis au sein d'une république de langue française, soit la République fédérale du Québec. Voir le documentaire qui résume le projet sur le site: </w:t>
      </w:r>
      <w:hyperlink r:id="rId89" w:tgtFrame="_blank" w:history="1">
        <w:r w:rsidRPr="008D31FC">
          <w:rPr>
            <w:rFonts w:ascii="inherit" w:eastAsia="Times New Roman" w:hAnsi="inherit" w:cs="Helvetica"/>
            <w:color w:val="385898"/>
            <w:sz w:val="26"/>
            <w:szCs w:val="26"/>
            <w:u w:val="single"/>
            <w:lang w:eastAsia="fr-CA"/>
          </w:rPr>
          <w:t>www.republiquefederaleduquebec.com</w:t>
        </w:r>
      </w:hyperlink>
      <w:r w:rsidRPr="008D31FC">
        <w:rPr>
          <w:rFonts w:ascii="inherit" w:eastAsia="Times New Roman" w:hAnsi="inherit" w:cs="Helvetica"/>
          <w:color w:val="1C1E21"/>
          <w:sz w:val="26"/>
          <w:szCs w:val="26"/>
          <w:lang w:eastAsia="fr-CA"/>
        </w:rPr>
        <w:t xml:space="preserve"> </w:t>
      </w:r>
    </w:p>
    <w:p w:rsidR="008D31FC" w:rsidRP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Merci et à bientôt</w:t>
      </w:r>
    </w:p>
    <w:p w:rsidR="008D31FC" w:rsidRDefault="008D31FC" w:rsidP="008D31FC">
      <w:pPr>
        <w:shd w:val="clear" w:color="auto" w:fill="FFFFFF"/>
        <w:spacing w:line="420" w:lineRule="atLeast"/>
        <w:rPr>
          <w:rFonts w:ascii="inherit" w:eastAsia="Times New Roman" w:hAnsi="inherit" w:cs="Helvetica"/>
          <w:color w:val="1C1E21"/>
          <w:sz w:val="26"/>
          <w:szCs w:val="26"/>
          <w:lang w:eastAsia="fr-CA"/>
        </w:rPr>
      </w:pPr>
      <w:r w:rsidRPr="008D31FC">
        <w:rPr>
          <w:rFonts w:ascii="inherit" w:eastAsia="Times New Roman" w:hAnsi="inherit" w:cs="Helvetica"/>
          <w:color w:val="1C1E21"/>
          <w:sz w:val="26"/>
          <w:szCs w:val="26"/>
          <w:lang w:eastAsia="fr-CA"/>
        </w:rPr>
        <w:t>Me Guy Bertra</w:t>
      </w:r>
      <w:r w:rsidR="00BF52A8">
        <w:rPr>
          <w:rFonts w:ascii="inherit" w:eastAsia="Times New Roman" w:hAnsi="inherit" w:cs="Helvetica"/>
          <w:color w:val="1C1E21"/>
          <w:sz w:val="26"/>
          <w:szCs w:val="26"/>
          <w:lang w:eastAsia="fr-CA"/>
        </w:rPr>
        <w:t>nd, président du Réseau Liberté-Nation</w:t>
      </w:r>
    </w:p>
    <w:p w:rsidR="008D31FC" w:rsidRPr="008D31FC" w:rsidRDefault="00BF52A8" w:rsidP="008D31FC">
      <w:pPr>
        <w:shd w:val="clear" w:color="auto" w:fill="FFFFFF"/>
        <w:spacing w:line="420" w:lineRule="atLeast"/>
        <w:rPr>
          <w:rFonts w:ascii="inherit" w:eastAsia="Times New Roman" w:hAnsi="inherit" w:cs="Helvetica"/>
          <w:color w:val="1C1E21"/>
          <w:sz w:val="26"/>
          <w:szCs w:val="26"/>
          <w:lang w:eastAsia="fr-CA"/>
        </w:rPr>
      </w:pPr>
      <w:r>
        <w:rPr>
          <w:rFonts w:ascii="inherit" w:eastAsia="Times New Roman" w:hAnsi="inherit" w:cs="Helvetica"/>
          <w:color w:val="1C1E21"/>
          <w:sz w:val="26"/>
          <w:szCs w:val="26"/>
          <w:lang w:eastAsia="fr-CA"/>
        </w:rPr>
        <w:t>Québec ce 5 juillet</w:t>
      </w:r>
      <w:r w:rsidR="008D31FC" w:rsidRPr="008D31FC">
        <w:rPr>
          <w:rFonts w:ascii="inherit" w:eastAsia="Times New Roman" w:hAnsi="inherit" w:cs="Helvetica"/>
          <w:color w:val="1C1E21"/>
          <w:sz w:val="26"/>
          <w:szCs w:val="26"/>
          <w:lang w:eastAsia="fr-CA"/>
        </w:rPr>
        <w:t xml:space="preserve"> 2019</w:t>
      </w:r>
    </w:p>
    <w:p w:rsidR="008D31FC" w:rsidRPr="008D31FC" w:rsidRDefault="008D31FC" w:rsidP="008D31FC">
      <w:pPr>
        <w:shd w:val="clear" w:color="auto" w:fill="FFFFFF"/>
        <w:spacing w:line="300" w:lineRule="atLeast"/>
        <w:jc w:val="center"/>
        <w:rPr>
          <w:rFonts w:ascii="inherit" w:eastAsia="Times New Roman" w:hAnsi="inherit" w:cs="Helvetica"/>
          <w:color w:val="1C1E21"/>
          <w:sz w:val="21"/>
          <w:szCs w:val="21"/>
          <w:lang w:eastAsia="fr-CA"/>
        </w:rPr>
      </w:pPr>
      <w:r w:rsidRPr="008D31FC">
        <w:rPr>
          <w:rFonts w:ascii="inherit" w:eastAsia="Times New Roman" w:hAnsi="inherit" w:cs="Helvetica"/>
          <w:noProof/>
          <w:color w:val="1C1E21"/>
          <w:sz w:val="21"/>
          <w:szCs w:val="21"/>
          <w:lang w:eastAsia="fr-CA"/>
        </w:rPr>
        <w:lastRenderedPageBreak/>
        <w:drawing>
          <wp:inline distT="0" distB="0" distL="0" distR="0" wp14:anchorId="21870294" wp14:editId="3CE6C2A6">
            <wp:extent cx="4457700" cy="3245205"/>
            <wp:effectExtent l="0" t="0" r="0" b="0"/>
            <wp:docPr id="50" name="u_j_1h" descr="https://scontent.fyhu2-1.fna.fbcdn.net/v/t1.0-9/60629047_2281114285433885_8989717157298307072_n.jpg?_nc_cat=103&amp;_nc_ht=scontent.fyhu2-1.fna&amp;oh=7bd38ee8a36f074a0dd0459f11cd72aa&amp;oe=5D723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j_1h" descr="https://scontent.fyhu2-1.fna.fbcdn.net/v/t1.0-9/60629047_2281114285433885_8989717157298307072_n.jpg?_nc_cat=103&amp;_nc_ht=scontent.fyhu2-1.fna&amp;oh=7bd38ee8a36f074a0dd0459f11cd72aa&amp;oe=5D723DF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85472" cy="3338223"/>
                    </a:xfrm>
                    <a:prstGeom prst="rect">
                      <a:avLst/>
                    </a:prstGeom>
                    <a:noFill/>
                    <a:ln>
                      <a:noFill/>
                    </a:ln>
                  </pic:spPr>
                </pic:pic>
              </a:graphicData>
            </a:graphic>
          </wp:inline>
        </w:drawing>
      </w:r>
    </w:p>
    <w:p w:rsidR="00A06E04" w:rsidRDefault="00A06E04"/>
    <w:sectPr w:rsidR="00A06E0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344AB"/>
    <w:multiLevelType w:val="multilevel"/>
    <w:tmpl w:val="32BC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97DA2"/>
    <w:multiLevelType w:val="multilevel"/>
    <w:tmpl w:val="EA64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BA7D1D"/>
    <w:multiLevelType w:val="multilevel"/>
    <w:tmpl w:val="4D94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67104E"/>
    <w:multiLevelType w:val="hybridMultilevel"/>
    <w:tmpl w:val="DE7487D6"/>
    <w:lvl w:ilvl="0" w:tplc="0C0C0001">
      <w:start w:val="1"/>
      <w:numFmt w:val="bullet"/>
      <w:lvlText w:val=""/>
      <w:lvlJc w:val="left"/>
      <w:pPr>
        <w:ind w:left="792" w:hanging="360"/>
      </w:pPr>
      <w:rPr>
        <w:rFonts w:ascii="Symbol" w:hAnsi="Symbol" w:hint="default"/>
      </w:rPr>
    </w:lvl>
    <w:lvl w:ilvl="1" w:tplc="0C0C0003" w:tentative="1">
      <w:start w:val="1"/>
      <w:numFmt w:val="bullet"/>
      <w:lvlText w:val="o"/>
      <w:lvlJc w:val="left"/>
      <w:pPr>
        <w:ind w:left="1512" w:hanging="360"/>
      </w:pPr>
      <w:rPr>
        <w:rFonts w:ascii="Courier New" w:hAnsi="Courier New" w:cs="Courier New" w:hint="default"/>
      </w:rPr>
    </w:lvl>
    <w:lvl w:ilvl="2" w:tplc="0C0C0005" w:tentative="1">
      <w:start w:val="1"/>
      <w:numFmt w:val="bullet"/>
      <w:lvlText w:val=""/>
      <w:lvlJc w:val="left"/>
      <w:pPr>
        <w:ind w:left="2232" w:hanging="360"/>
      </w:pPr>
      <w:rPr>
        <w:rFonts w:ascii="Wingdings" w:hAnsi="Wingdings" w:hint="default"/>
      </w:rPr>
    </w:lvl>
    <w:lvl w:ilvl="3" w:tplc="0C0C0001" w:tentative="1">
      <w:start w:val="1"/>
      <w:numFmt w:val="bullet"/>
      <w:lvlText w:val=""/>
      <w:lvlJc w:val="left"/>
      <w:pPr>
        <w:ind w:left="2952" w:hanging="360"/>
      </w:pPr>
      <w:rPr>
        <w:rFonts w:ascii="Symbol" w:hAnsi="Symbol" w:hint="default"/>
      </w:rPr>
    </w:lvl>
    <w:lvl w:ilvl="4" w:tplc="0C0C0003" w:tentative="1">
      <w:start w:val="1"/>
      <w:numFmt w:val="bullet"/>
      <w:lvlText w:val="o"/>
      <w:lvlJc w:val="left"/>
      <w:pPr>
        <w:ind w:left="3672" w:hanging="360"/>
      </w:pPr>
      <w:rPr>
        <w:rFonts w:ascii="Courier New" w:hAnsi="Courier New" w:cs="Courier New" w:hint="default"/>
      </w:rPr>
    </w:lvl>
    <w:lvl w:ilvl="5" w:tplc="0C0C0005" w:tentative="1">
      <w:start w:val="1"/>
      <w:numFmt w:val="bullet"/>
      <w:lvlText w:val=""/>
      <w:lvlJc w:val="left"/>
      <w:pPr>
        <w:ind w:left="4392" w:hanging="360"/>
      </w:pPr>
      <w:rPr>
        <w:rFonts w:ascii="Wingdings" w:hAnsi="Wingdings" w:hint="default"/>
      </w:rPr>
    </w:lvl>
    <w:lvl w:ilvl="6" w:tplc="0C0C0001" w:tentative="1">
      <w:start w:val="1"/>
      <w:numFmt w:val="bullet"/>
      <w:lvlText w:val=""/>
      <w:lvlJc w:val="left"/>
      <w:pPr>
        <w:ind w:left="5112" w:hanging="360"/>
      </w:pPr>
      <w:rPr>
        <w:rFonts w:ascii="Symbol" w:hAnsi="Symbol" w:hint="default"/>
      </w:rPr>
    </w:lvl>
    <w:lvl w:ilvl="7" w:tplc="0C0C0003" w:tentative="1">
      <w:start w:val="1"/>
      <w:numFmt w:val="bullet"/>
      <w:lvlText w:val="o"/>
      <w:lvlJc w:val="left"/>
      <w:pPr>
        <w:ind w:left="5832" w:hanging="360"/>
      </w:pPr>
      <w:rPr>
        <w:rFonts w:ascii="Courier New" w:hAnsi="Courier New" w:cs="Courier New" w:hint="default"/>
      </w:rPr>
    </w:lvl>
    <w:lvl w:ilvl="8" w:tplc="0C0C0005" w:tentative="1">
      <w:start w:val="1"/>
      <w:numFmt w:val="bullet"/>
      <w:lvlText w:val=""/>
      <w:lvlJc w:val="left"/>
      <w:pPr>
        <w:ind w:left="6552" w:hanging="360"/>
      </w:pPr>
      <w:rPr>
        <w:rFonts w:ascii="Wingdings" w:hAnsi="Wingdings" w:hint="default"/>
      </w:rPr>
    </w:lvl>
  </w:abstractNum>
  <w:abstractNum w:abstractNumId="4" w15:restartNumberingAfterBreak="0">
    <w:nsid w:val="428536B3"/>
    <w:multiLevelType w:val="multilevel"/>
    <w:tmpl w:val="807E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8E34BA"/>
    <w:multiLevelType w:val="multilevel"/>
    <w:tmpl w:val="275E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6E13E3"/>
    <w:multiLevelType w:val="multilevel"/>
    <w:tmpl w:val="286C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456323"/>
    <w:multiLevelType w:val="multilevel"/>
    <w:tmpl w:val="FC76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103870"/>
    <w:multiLevelType w:val="multilevel"/>
    <w:tmpl w:val="A9547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E86011"/>
    <w:multiLevelType w:val="multilevel"/>
    <w:tmpl w:val="5574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4"/>
  </w:num>
  <w:num w:numId="4">
    <w:abstractNumId w:val="6"/>
  </w:num>
  <w:num w:numId="5">
    <w:abstractNumId w:val="5"/>
  </w:num>
  <w:num w:numId="6">
    <w:abstractNumId w:val="7"/>
  </w:num>
  <w:num w:numId="7">
    <w:abstractNumId w:val="0"/>
  </w:num>
  <w:num w:numId="8">
    <w:abstractNumId w:val="3"/>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1FC"/>
    <w:rsid w:val="000010AD"/>
    <w:rsid w:val="000444C6"/>
    <w:rsid w:val="0009472D"/>
    <w:rsid w:val="00154A1E"/>
    <w:rsid w:val="00174CEF"/>
    <w:rsid w:val="001854FB"/>
    <w:rsid w:val="001B032F"/>
    <w:rsid w:val="001B2B14"/>
    <w:rsid w:val="002E2E47"/>
    <w:rsid w:val="003868AA"/>
    <w:rsid w:val="003B2A1D"/>
    <w:rsid w:val="003D0330"/>
    <w:rsid w:val="003F2D44"/>
    <w:rsid w:val="00433678"/>
    <w:rsid w:val="00470262"/>
    <w:rsid w:val="00480039"/>
    <w:rsid w:val="0055231A"/>
    <w:rsid w:val="005D50B7"/>
    <w:rsid w:val="006E2DBB"/>
    <w:rsid w:val="00736147"/>
    <w:rsid w:val="00781230"/>
    <w:rsid w:val="007B1ED8"/>
    <w:rsid w:val="007B5D9D"/>
    <w:rsid w:val="007E6ACE"/>
    <w:rsid w:val="007F7A5A"/>
    <w:rsid w:val="008D31FC"/>
    <w:rsid w:val="00941D29"/>
    <w:rsid w:val="009B581D"/>
    <w:rsid w:val="009E14DB"/>
    <w:rsid w:val="00A06E04"/>
    <w:rsid w:val="00AA7D0E"/>
    <w:rsid w:val="00B122BA"/>
    <w:rsid w:val="00B31254"/>
    <w:rsid w:val="00B65C00"/>
    <w:rsid w:val="00B95A46"/>
    <w:rsid w:val="00BC22A5"/>
    <w:rsid w:val="00BD4236"/>
    <w:rsid w:val="00BF52A8"/>
    <w:rsid w:val="00C85703"/>
    <w:rsid w:val="00CB1050"/>
    <w:rsid w:val="00E02311"/>
    <w:rsid w:val="00E10BF3"/>
    <w:rsid w:val="00E74EC5"/>
    <w:rsid w:val="00EC004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749422-82F7-4F1F-AC6F-4CE5C70A4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semiHidden/>
    <w:unhideWhenUsed/>
    <w:qFormat/>
    <w:rsid w:val="007361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2E47"/>
    <w:pPr>
      <w:ind w:left="720"/>
      <w:contextualSpacing/>
    </w:pPr>
  </w:style>
  <w:style w:type="character" w:customStyle="1" w:styleId="Titre3Car">
    <w:name w:val="Titre 3 Car"/>
    <w:basedOn w:val="Policepardfaut"/>
    <w:link w:val="Titre3"/>
    <w:uiPriority w:val="9"/>
    <w:semiHidden/>
    <w:rsid w:val="00736147"/>
    <w:rPr>
      <w:rFonts w:asciiTheme="majorHAnsi" w:eastAsiaTheme="majorEastAsia" w:hAnsiTheme="majorHAnsi" w:cstheme="majorBidi"/>
      <w:color w:val="1F4D78" w:themeColor="accent1" w:themeShade="7F"/>
      <w:sz w:val="24"/>
      <w:szCs w:val="24"/>
    </w:rPr>
  </w:style>
  <w:style w:type="character" w:styleId="Lienhypertexte">
    <w:name w:val="Hyperlink"/>
    <w:basedOn w:val="Policepardfaut"/>
    <w:uiPriority w:val="99"/>
    <w:unhideWhenUsed/>
    <w:rsid w:val="007361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981985">
      <w:bodyDiv w:val="1"/>
      <w:marLeft w:val="0"/>
      <w:marRight w:val="0"/>
      <w:marTop w:val="0"/>
      <w:marBottom w:val="0"/>
      <w:divBdr>
        <w:top w:val="none" w:sz="0" w:space="0" w:color="auto"/>
        <w:left w:val="none" w:sz="0" w:space="0" w:color="auto"/>
        <w:bottom w:val="none" w:sz="0" w:space="0" w:color="auto"/>
        <w:right w:val="none" w:sz="0" w:space="0" w:color="auto"/>
      </w:divBdr>
      <w:divsChild>
        <w:div w:id="54089388">
          <w:marLeft w:val="0"/>
          <w:marRight w:val="0"/>
          <w:marTop w:val="0"/>
          <w:marBottom w:val="0"/>
          <w:divBdr>
            <w:top w:val="none" w:sz="0" w:space="0" w:color="auto"/>
            <w:left w:val="none" w:sz="0" w:space="0" w:color="auto"/>
            <w:bottom w:val="none" w:sz="0" w:space="0" w:color="auto"/>
            <w:right w:val="none" w:sz="0" w:space="0" w:color="auto"/>
          </w:divBdr>
          <w:divsChild>
            <w:div w:id="969288153">
              <w:marLeft w:val="0"/>
              <w:marRight w:val="0"/>
              <w:marTop w:val="0"/>
              <w:marBottom w:val="0"/>
              <w:divBdr>
                <w:top w:val="none" w:sz="0" w:space="0" w:color="auto"/>
                <w:left w:val="none" w:sz="0" w:space="0" w:color="auto"/>
                <w:bottom w:val="none" w:sz="0" w:space="0" w:color="auto"/>
                <w:right w:val="none" w:sz="0" w:space="0" w:color="auto"/>
              </w:divBdr>
              <w:divsChild>
                <w:div w:id="1678384645">
                  <w:marLeft w:val="0"/>
                  <w:marRight w:val="0"/>
                  <w:marTop w:val="0"/>
                  <w:marBottom w:val="0"/>
                  <w:divBdr>
                    <w:top w:val="none" w:sz="0" w:space="0" w:color="auto"/>
                    <w:left w:val="none" w:sz="0" w:space="0" w:color="auto"/>
                    <w:bottom w:val="none" w:sz="0" w:space="0" w:color="auto"/>
                    <w:right w:val="none" w:sz="0" w:space="0" w:color="auto"/>
                  </w:divBdr>
                  <w:divsChild>
                    <w:div w:id="303043084">
                      <w:marLeft w:val="0"/>
                      <w:marRight w:val="0"/>
                      <w:marTop w:val="540"/>
                      <w:marBottom w:val="540"/>
                      <w:divBdr>
                        <w:top w:val="none" w:sz="0" w:space="0" w:color="auto"/>
                        <w:left w:val="none" w:sz="0" w:space="0" w:color="auto"/>
                        <w:bottom w:val="none" w:sz="0" w:space="0" w:color="auto"/>
                        <w:right w:val="none" w:sz="0" w:space="0" w:color="auto"/>
                      </w:divBdr>
                      <w:divsChild>
                        <w:div w:id="1622298240">
                          <w:marLeft w:val="0"/>
                          <w:marRight w:val="0"/>
                          <w:marTop w:val="0"/>
                          <w:marBottom w:val="0"/>
                          <w:divBdr>
                            <w:top w:val="none" w:sz="0" w:space="0" w:color="auto"/>
                            <w:left w:val="none" w:sz="0" w:space="0" w:color="auto"/>
                            <w:bottom w:val="none" w:sz="0" w:space="0" w:color="auto"/>
                            <w:right w:val="none" w:sz="0" w:space="0" w:color="auto"/>
                          </w:divBdr>
                          <w:divsChild>
                            <w:div w:id="984629135">
                              <w:marLeft w:val="0"/>
                              <w:marRight w:val="0"/>
                              <w:marTop w:val="0"/>
                              <w:marBottom w:val="0"/>
                              <w:divBdr>
                                <w:top w:val="none" w:sz="0" w:space="0" w:color="auto"/>
                                <w:left w:val="none" w:sz="0" w:space="0" w:color="auto"/>
                                <w:bottom w:val="none" w:sz="0" w:space="0" w:color="auto"/>
                                <w:right w:val="none" w:sz="0" w:space="0" w:color="auto"/>
                              </w:divBdr>
                              <w:divsChild>
                                <w:div w:id="676031783">
                                  <w:marLeft w:val="0"/>
                                  <w:marRight w:val="0"/>
                                  <w:marTop w:val="0"/>
                                  <w:marBottom w:val="0"/>
                                  <w:divBdr>
                                    <w:top w:val="none" w:sz="0" w:space="0" w:color="auto"/>
                                    <w:left w:val="none" w:sz="0" w:space="0" w:color="auto"/>
                                    <w:bottom w:val="none" w:sz="0" w:space="0" w:color="auto"/>
                                    <w:right w:val="none" w:sz="0" w:space="0" w:color="auto"/>
                                  </w:divBdr>
                                  <w:divsChild>
                                    <w:div w:id="4943325">
                                      <w:marLeft w:val="0"/>
                                      <w:marRight w:val="0"/>
                                      <w:marTop w:val="0"/>
                                      <w:marBottom w:val="180"/>
                                      <w:divBdr>
                                        <w:top w:val="none" w:sz="0" w:space="0" w:color="auto"/>
                                        <w:left w:val="none" w:sz="0" w:space="0" w:color="auto"/>
                                        <w:bottom w:val="none" w:sz="0" w:space="0" w:color="auto"/>
                                        <w:right w:val="none" w:sz="0" w:space="0" w:color="auto"/>
                                      </w:divBdr>
                                    </w:div>
                                    <w:div w:id="1718044698">
                                      <w:marLeft w:val="0"/>
                                      <w:marRight w:val="0"/>
                                      <w:marTop w:val="0"/>
                                      <w:marBottom w:val="0"/>
                                      <w:divBdr>
                                        <w:top w:val="none" w:sz="0" w:space="0" w:color="auto"/>
                                        <w:left w:val="none" w:sz="0" w:space="0" w:color="auto"/>
                                        <w:bottom w:val="none" w:sz="0" w:space="0" w:color="auto"/>
                                        <w:right w:val="none" w:sz="0" w:space="0" w:color="auto"/>
                                      </w:divBdr>
                                      <w:divsChild>
                                        <w:div w:id="319694997">
                                          <w:marLeft w:val="0"/>
                                          <w:marRight w:val="0"/>
                                          <w:marTop w:val="0"/>
                                          <w:marBottom w:val="0"/>
                                          <w:divBdr>
                                            <w:top w:val="none" w:sz="0" w:space="0" w:color="auto"/>
                                            <w:left w:val="none" w:sz="0" w:space="0" w:color="auto"/>
                                            <w:bottom w:val="none" w:sz="0" w:space="0" w:color="auto"/>
                                            <w:right w:val="none" w:sz="0" w:space="0" w:color="auto"/>
                                          </w:divBdr>
                                          <w:divsChild>
                                            <w:div w:id="569313021">
                                              <w:marLeft w:val="0"/>
                                              <w:marRight w:val="0"/>
                                              <w:marTop w:val="0"/>
                                              <w:marBottom w:val="0"/>
                                              <w:divBdr>
                                                <w:top w:val="none" w:sz="0" w:space="0" w:color="auto"/>
                                                <w:left w:val="none" w:sz="0" w:space="0" w:color="auto"/>
                                                <w:bottom w:val="none" w:sz="0" w:space="0" w:color="auto"/>
                                                <w:right w:val="none" w:sz="0" w:space="0" w:color="auto"/>
                                              </w:divBdr>
                                              <w:divsChild>
                                                <w:div w:id="1303731721">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025904359">
                                  <w:marLeft w:val="0"/>
                                  <w:marRight w:val="0"/>
                                  <w:marTop w:val="0"/>
                                  <w:marBottom w:val="0"/>
                                  <w:divBdr>
                                    <w:top w:val="none" w:sz="0" w:space="0" w:color="auto"/>
                                    <w:left w:val="none" w:sz="0" w:space="0" w:color="auto"/>
                                    <w:bottom w:val="none" w:sz="0" w:space="0" w:color="auto"/>
                                    <w:right w:val="none" w:sz="0" w:space="0" w:color="auto"/>
                                  </w:divBdr>
                                  <w:divsChild>
                                    <w:div w:id="1570454760">
                                      <w:marLeft w:val="0"/>
                                      <w:marRight w:val="0"/>
                                      <w:marTop w:val="0"/>
                                      <w:marBottom w:val="0"/>
                                      <w:divBdr>
                                        <w:top w:val="none" w:sz="0" w:space="0" w:color="auto"/>
                                        <w:left w:val="none" w:sz="0" w:space="0" w:color="auto"/>
                                        <w:bottom w:val="none" w:sz="0" w:space="0" w:color="auto"/>
                                        <w:right w:val="none" w:sz="0" w:space="0" w:color="auto"/>
                                      </w:divBdr>
                                      <w:divsChild>
                                        <w:div w:id="147868666">
                                          <w:marLeft w:val="0"/>
                                          <w:marRight w:val="0"/>
                                          <w:marTop w:val="0"/>
                                          <w:marBottom w:val="420"/>
                                          <w:divBdr>
                                            <w:top w:val="none" w:sz="0" w:space="0" w:color="auto"/>
                                            <w:left w:val="none" w:sz="0" w:space="0" w:color="auto"/>
                                            <w:bottom w:val="none" w:sz="0" w:space="0" w:color="auto"/>
                                            <w:right w:val="none" w:sz="0" w:space="0" w:color="auto"/>
                                          </w:divBdr>
                                        </w:div>
                                        <w:div w:id="1507818913">
                                          <w:marLeft w:val="0"/>
                                          <w:marRight w:val="0"/>
                                          <w:marTop w:val="780"/>
                                          <w:marBottom w:val="780"/>
                                          <w:divBdr>
                                            <w:top w:val="none" w:sz="0" w:space="0" w:color="auto"/>
                                            <w:left w:val="none" w:sz="0" w:space="0" w:color="auto"/>
                                            <w:bottom w:val="none" w:sz="0" w:space="0" w:color="auto"/>
                                            <w:right w:val="none" w:sz="0" w:space="0" w:color="auto"/>
                                          </w:divBdr>
                                        </w:div>
                                        <w:div w:id="606236575">
                                          <w:marLeft w:val="0"/>
                                          <w:marRight w:val="0"/>
                                          <w:marTop w:val="0"/>
                                          <w:marBottom w:val="420"/>
                                          <w:divBdr>
                                            <w:top w:val="none" w:sz="0" w:space="0" w:color="auto"/>
                                            <w:left w:val="none" w:sz="0" w:space="0" w:color="auto"/>
                                            <w:bottom w:val="none" w:sz="0" w:space="0" w:color="auto"/>
                                            <w:right w:val="none" w:sz="0" w:space="0" w:color="auto"/>
                                          </w:divBdr>
                                        </w:div>
                                        <w:div w:id="1542936456">
                                          <w:blockQuote w:val="1"/>
                                          <w:marLeft w:val="0"/>
                                          <w:marRight w:val="0"/>
                                          <w:marTop w:val="840"/>
                                          <w:marBottom w:val="840"/>
                                          <w:divBdr>
                                            <w:top w:val="none" w:sz="0" w:space="0" w:color="auto"/>
                                            <w:left w:val="none" w:sz="0" w:space="0" w:color="auto"/>
                                            <w:bottom w:val="none" w:sz="0" w:space="0" w:color="auto"/>
                                            <w:right w:val="none" w:sz="0" w:space="0" w:color="auto"/>
                                          </w:divBdr>
                                        </w:div>
                                        <w:div w:id="600377565">
                                          <w:blockQuote w:val="1"/>
                                          <w:marLeft w:val="0"/>
                                          <w:marRight w:val="0"/>
                                          <w:marTop w:val="840"/>
                                          <w:marBottom w:val="840"/>
                                          <w:divBdr>
                                            <w:top w:val="none" w:sz="0" w:space="0" w:color="auto"/>
                                            <w:left w:val="none" w:sz="0" w:space="0" w:color="auto"/>
                                            <w:bottom w:val="none" w:sz="0" w:space="0" w:color="auto"/>
                                            <w:right w:val="none" w:sz="0" w:space="0" w:color="auto"/>
                                          </w:divBdr>
                                        </w:div>
                                        <w:div w:id="511797064">
                                          <w:marLeft w:val="0"/>
                                          <w:marRight w:val="0"/>
                                          <w:marTop w:val="0"/>
                                          <w:marBottom w:val="420"/>
                                          <w:divBdr>
                                            <w:top w:val="none" w:sz="0" w:space="0" w:color="auto"/>
                                            <w:left w:val="none" w:sz="0" w:space="0" w:color="auto"/>
                                            <w:bottom w:val="none" w:sz="0" w:space="0" w:color="auto"/>
                                            <w:right w:val="none" w:sz="0" w:space="0" w:color="auto"/>
                                          </w:divBdr>
                                        </w:div>
                                        <w:div w:id="1701513725">
                                          <w:marLeft w:val="0"/>
                                          <w:marRight w:val="600"/>
                                          <w:marTop w:val="0"/>
                                          <w:marBottom w:val="600"/>
                                          <w:divBdr>
                                            <w:top w:val="none" w:sz="0" w:space="0" w:color="auto"/>
                                            <w:left w:val="none" w:sz="0" w:space="0" w:color="auto"/>
                                            <w:bottom w:val="none" w:sz="0" w:space="0" w:color="auto"/>
                                            <w:right w:val="none" w:sz="0" w:space="0" w:color="auto"/>
                                          </w:divBdr>
                                        </w:div>
                                        <w:div w:id="723331525">
                                          <w:marLeft w:val="0"/>
                                          <w:marRight w:val="0"/>
                                          <w:marTop w:val="0"/>
                                          <w:marBottom w:val="420"/>
                                          <w:divBdr>
                                            <w:top w:val="none" w:sz="0" w:space="0" w:color="auto"/>
                                            <w:left w:val="none" w:sz="0" w:space="0" w:color="auto"/>
                                            <w:bottom w:val="none" w:sz="0" w:space="0" w:color="auto"/>
                                            <w:right w:val="none" w:sz="0" w:space="0" w:color="auto"/>
                                          </w:divBdr>
                                        </w:div>
                                        <w:div w:id="2003464430">
                                          <w:marLeft w:val="0"/>
                                          <w:marRight w:val="0"/>
                                          <w:marTop w:val="0"/>
                                          <w:marBottom w:val="420"/>
                                          <w:divBdr>
                                            <w:top w:val="none" w:sz="0" w:space="0" w:color="auto"/>
                                            <w:left w:val="none" w:sz="0" w:space="0" w:color="auto"/>
                                            <w:bottom w:val="none" w:sz="0" w:space="0" w:color="auto"/>
                                            <w:right w:val="none" w:sz="0" w:space="0" w:color="auto"/>
                                          </w:divBdr>
                                        </w:div>
                                        <w:div w:id="94717091">
                                          <w:blockQuote w:val="1"/>
                                          <w:marLeft w:val="0"/>
                                          <w:marRight w:val="0"/>
                                          <w:marTop w:val="840"/>
                                          <w:marBottom w:val="840"/>
                                          <w:divBdr>
                                            <w:top w:val="none" w:sz="0" w:space="0" w:color="auto"/>
                                            <w:left w:val="none" w:sz="0" w:space="0" w:color="auto"/>
                                            <w:bottom w:val="none" w:sz="0" w:space="0" w:color="auto"/>
                                            <w:right w:val="none" w:sz="0" w:space="0" w:color="auto"/>
                                          </w:divBdr>
                                        </w:div>
                                        <w:div w:id="1090733724">
                                          <w:marLeft w:val="600"/>
                                          <w:marRight w:val="0"/>
                                          <w:marTop w:val="0"/>
                                          <w:marBottom w:val="600"/>
                                          <w:divBdr>
                                            <w:top w:val="none" w:sz="0" w:space="0" w:color="auto"/>
                                            <w:left w:val="none" w:sz="0" w:space="0" w:color="auto"/>
                                            <w:bottom w:val="none" w:sz="0" w:space="0" w:color="auto"/>
                                            <w:right w:val="none" w:sz="0" w:space="0" w:color="auto"/>
                                          </w:divBdr>
                                        </w:div>
                                        <w:div w:id="1559826576">
                                          <w:marLeft w:val="0"/>
                                          <w:marRight w:val="0"/>
                                          <w:marTop w:val="0"/>
                                          <w:marBottom w:val="420"/>
                                          <w:divBdr>
                                            <w:top w:val="none" w:sz="0" w:space="0" w:color="auto"/>
                                            <w:left w:val="none" w:sz="0" w:space="0" w:color="auto"/>
                                            <w:bottom w:val="none" w:sz="0" w:space="0" w:color="auto"/>
                                            <w:right w:val="none" w:sz="0" w:space="0" w:color="auto"/>
                                          </w:divBdr>
                                        </w:div>
                                        <w:div w:id="2020692853">
                                          <w:marLeft w:val="0"/>
                                          <w:marRight w:val="0"/>
                                          <w:marTop w:val="0"/>
                                          <w:marBottom w:val="420"/>
                                          <w:divBdr>
                                            <w:top w:val="none" w:sz="0" w:space="0" w:color="auto"/>
                                            <w:left w:val="none" w:sz="0" w:space="0" w:color="auto"/>
                                            <w:bottom w:val="none" w:sz="0" w:space="0" w:color="auto"/>
                                            <w:right w:val="none" w:sz="0" w:space="0" w:color="auto"/>
                                          </w:divBdr>
                                        </w:div>
                                        <w:div w:id="1077675025">
                                          <w:marLeft w:val="0"/>
                                          <w:marRight w:val="0"/>
                                          <w:marTop w:val="0"/>
                                          <w:marBottom w:val="420"/>
                                          <w:divBdr>
                                            <w:top w:val="none" w:sz="0" w:space="0" w:color="auto"/>
                                            <w:left w:val="none" w:sz="0" w:space="0" w:color="auto"/>
                                            <w:bottom w:val="none" w:sz="0" w:space="0" w:color="auto"/>
                                            <w:right w:val="none" w:sz="0" w:space="0" w:color="auto"/>
                                          </w:divBdr>
                                        </w:div>
                                        <w:div w:id="2120296593">
                                          <w:blockQuote w:val="1"/>
                                          <w:marLeft w:val="0"/>
                                          <w:marRight w:val="0"/>
                                          <w:marTop w:val="840"/>
                                          <w:marBottom w:val="840"/>
                                          <w:divBdr>
                                            <w:top w:val="none" w:sz="0" w:space="0" w:color="auto"/>
                                            <w:left w:val="none" w:sz="0" w:space="0" w:color="auto"/>
                                            <w:bottom w:val="none" w:sz="0" w:space="0" w:color="auto"/>
                                            <w:right w:val="none" w:sz="0" w:space="0" w:color="auto"/>
                                          </w:divBdr>
                                        </w:div>
                                        <w:div w:id="1274090539">
                                          <w:marLeft w:val="0"/>
                                          <w:marRight w:val="600"/>
                                          <w:marTop w:val="0"/>
                                          <w:marBottom w:val="600"/>
                                          <w:divBdr>
                                            <w:top w:val="none" w:sz="0" w:space="0" w:color="auto"/>
                                            <w:left w:val="none" w:sz="0" w:space="0" w:color="auto"/>
                                            <w:bottom w:val="none" w:sz="0" w:space="0" w:color="auto"/>
                                            <w:right w:val="none" w:sz="0" w:space="0" w:color="auto"/>
                                          </w:divBdr>
                                        </w:div>
                                        <w:div w:id="1214585778">
                                          <w:marLeft w:val="0"/>
                                          <w:marRight w:val="0"/>
                                          <w:marTop w:val="0"/>
                                          <w:marBottom w:val="420"/>
                                          <w:divBdr>
                                            <w:top w:val="none" w:sz="0" w:space="0" w:color="auto"/>
                                            <w:left w:val="none" w:sz="0" w:space="0" w:color="auto"/>
                                            <w:bottom w:val="none" w:sz="0" w:space="0" w:color="auto"/>
                                            <w:right w:val="none" w:sz="0" w:space="0" w:color="auto"/>
                                          </w:divBdr>
                                        </w:div>
                                        <w:div w:id="2090617218">
                                          <w:marLeft w:val="0"/>
                                          <w:marRight w:val="0"/>
                                          <w:marTop w:val="0"/>
                                          <w:marBottom w:val="420"/>
                                          <w:divBdr>
                                            <w:top w:val="none" w:sz="0" w:space="0" w:color="auto"/>
                                            <w:left w:val="none" w:sz="0" w:space="0" w:color="auto"/>
                                            <w:bottom w:val="none" w:sz="0" w:space="0" w:color="auto"/>
                                            <w:right w:val="none" w:sz="0" w:space="0" w:color="auto"/>
                                          </w:divBdr>
                                        </w:div>
                                        <w:div w:id="444689636">
                                          <w:blockQuote w:val="1"/>
                                          <w:marLeft w:val="0"/>
                                          <w:marRight w:val="0"/>
                                          <w:marTop w:val="840"/>
                                          <w:marBottom w:val="840"/>
                                          <w:divBdr>
                                            <w:top w:val="none" w:sz="0" w:space="0" w:color="auto"/>
                                            <w:left w:val="none" w:sz="0" w:space="0" w:color="auto"/>
                                            <w:bottom w:val="none" w:sz="0" w:space="0" w:color="auto"/>
                                            <w:right w:val="none" w:sz="0" w:space="0" w:color="auto"/>
                                          </w:divBdr>
                                        </w:div>
                                        <w:div w:id="2092773444">
                                          <w:marLeft w:val="600"/>
                                          <w:marRight w:val="0"/>
                                          <w:marTop w:val="0"/>
                                          <w:marBottom w:val="600"/>
                                          <w:divBdr>
                                            <w:top w:val="none" w:sz="0" w:space="0" w:color="auto"/>
                                            <w:left w:val="none" w:sz="0" w:space="0" w:color="auto"/>
                                            <w:bottom w:val="none" w:sz="0" w:space="0" w:color="auto"/>
                                            <w:right w:val="none" w:sz="0" w:space="0" w:color="auto"/>
                                          </w:divBdr>
                                        </w:div>
                                        <w:div w:id="1207449835">
                                          <w:marLeft w:val="0"/>
                                          <w:marRight w:val="0"/>
                                          <w:marTop w:val="0"/>
                                          <w:marBottom w:val="420"/>
                                          <w:divBdr>
                                            <w:top w:val="none" w:sz="0" w:space="0" w:color="auto"/>
                                            <w:left w:val="none" w:sz="0" w:space="0" w:color="auto"/>
                                            <w:bottom w:val="none" w:sz="0" w:space="0" w:color="auto"/>
                                            <w:right w:val="none" w:sz="0" w:space="0" w:color="auto"/>
                                          </w:divBdr>
                                        </w:div>
                                        <w:div w:id="931232912">
                                          <w:marLeft w:val="0"/>
                                          <w:marRight w:val="0"/>
                                          <w:marTop w:val="0"/>
                                          <w:marBottom w:val="420"/>
                                          <w:divBdr>
                                            <w:top w:val="none" w:sz="0" w:space="0" w:color="auto"/>
                                            <w:left w:val="none" w:sz="0" w:space="0" w:color="auto"/>
                                            <w:bottom w:val="none" w:sz="0" w:space="0" w:color="auto"/>
                                            <w:right w:val="none" w:sz="0" w:space="0" w:color="auto"/>
                                          </w:divBdr>
                                        </w:div>
                                        <w:div w:id="1614048662">
                                          <w:blockQuote w:val="1"/>
                                          <w:marLeft w:val="0"/>
                                          <w:marRight w:val="0"/>
                                          <w:marTop w:val="840"/>
                                          <w:marBottom w:val="840"/>
                                          <w:divBdr>
                                            <w:top w:val="none" w:sz="0" w:space="0" w:color="auto"/>
                                            <w:left w:val="none" w:sz="0" w:space="0" w:color="auto"/>
                                            <w:bottom w:val="none" w:sz="0" w:space="0" w:color="auto"/>
                                            <w:right w:val="none" w:sz="0" w:space="0" w:color="auto"/>
                                          </w:divBdr>
                                        </w:div>
                                        <w:div w:id="1545677020">
                                          <w:marLeft w:val="0"/>
                                          <w:marRight w:val="600"/>
                                          <w:marTop w:val="0"/>
                                          <w:marBottom w:val="600"/>
                                          <w:divBdr>
                                            <w:top w:val="none" w:sz="0" w:space="0" w:color="auto"/>
                                            <w:left w:val="none" w:sz="0" w:space="0" w:color="auto"/>
                                            <w:bottom w:val="none" w:sz="0" w:space="0" w:color="auto"/>
                                            <w:right w:val="none" w:sz="0" w:space="0" w:color="auto"/>
                                          </w:divBdr>
                                        </w:div>
                                        <w:div w:id="58669954">
                                          <w:marLeft w:val="0"/>
                                          <w:marRight w:val="0"/>
                                          <w:marTop w:val="0"/>
                                          <w:marBottom w:val="420"/>
                                          <w:divBdr>
                                            <w:top w:val="none" w:sz="0" w:space="0" w:color="auto"/>
                                            <w:left w:val="none" w:sz="0" w:space="0" w:color="auto"/>
                                            <w:bottom w:val="none" w:sz="0" w:space="0" w:color="auto"/>
                                            <w:right w:val="none" w:sz="0" w:space="0" w:color="auto"/>
                                          </w:divBdr>
                                        </w:div>
                                        <w:div w:id="352608204">
                                          <w:marLeft w:val="0"/>
                                          <w:marRight w:val="0"/>
                                          <w:marTop w:val="0"/>
                                          <w:marBottom w:val="420"/>
                                          <w:divBdr>
                                            <w:top w:val="none" w:sz="0" w:space="0" w:color="auto"/>
                                            <w:left w:val="none" w:sz="0" w:space="0" w:color="auto"/>
                                            <w:bottom w:val="none" w:sz="0" w:space="0" w:color="auto"/>
                                            <w:right w:val="none" w:sz="0" w:space="0" w:color="auto"/>
                                          </w:divBdr>
                                        </w:div>
                                        <w:div w:id="1123040504">
                                          <w:marLeft w:val="0"/>
                                          <w:marRight w:val="0"/>
                                          <w:marTop w:val="0"/>
                                          <w:marBottom w:val="420"/>
                                          <w:divBdr>
                                            <w:top w:val="none" w:sz="0" w:space="0" w:color="auto"/>
                                            <w:left w:val="none" w:sz="0" w:space="0" w:color="auto"/>
                                            <w:bottom w:val="none" w:sz="0" w:space="0" w:color="auto"/>
                                            <w:right w:val="none" w:sz="0" w:space="0" w:color="auto"/>
                                          </w:divBdr>
                                        </w:div>
                                        <w:div w:id="85541544">
                                          <w:marLeft w:val="0"/>
                                          <w:marRight w:val="0"/>
                                          <w:marTop w:val="0"/>
                                          <w:marBottom w:val="420"/>
                                          <w:divBdr>
                                            <w:top w:val="none" w:sz="0" w:space="0" w:color="auto"/>
                                            <w:left w:val="none" w:sz="0" w:space="0" w:color="auto"/>
                                            <w:bottom w:val="none" w:sz="0" w:space="0" w:color="auto"/>
                                            <w:right w:val="none" w:sz="0" w:space="0" w:color="auto"/>
                                          </w:divBdr>
                                        </w:div>
                                        <w:div w:id="1365443489">
                                          <w:marLeft w:val="0"/>
                                          <w:marRight w:val="0"/>
                                          <w:marTop w:val="0"/>
                                          <w:marBottom w:val="420"/>
                                          <w:divBdr>
                                            <w:top w:val="none" w:sz="0" w:space="0" w:color="auto"/>
                                            <w:left w:val="none" w:sz="0" w:space="0" w:color="auto"/>
                                            <w:bottom w:val="none" w:sz="0" w:space="0" w:color="auto"/>
                                            <w:right w:val="none" w:sz="0" w:space="0" w:color="auto"/>
                                          </w:divBdr>
                                        </w:div>
                                        <w:div w:id="802969698">
                                          <w:marLeft w:val="0"/>
                                          <w:marRight w:val="0"/>
                                          <w:marTop w:val="0"/>
                                          <w:marBottom w:val="420"/>
                                          <w:divBdr>
                                            <w:top w:val="none" w:sz="0" w:space="0" w:color="auto"/>
                                            <w:left w:val="none" w:sz="0" w:space="0" w:color="auto"/>
                                            <w:bottom w:val="none" w:sz="0" w:space="0" w:color="auto"/>
                                            <w:right w:val="none" w:sz="0" w:space="0" w:color="auto"/>
                                          </w:divBdr>
                                        </w:div>
                                        <w:div w:id="1186598258">
                                          <w:marLeft w:val="0"/>
                                          <w:marRight w:val="0"/>
                                          <w:marTop w:val="0"/>
                                          <w:marBottom w:val="420"/>
                                          <w:divBdr>
                                            <w:top w:val="none" w:sz="0" w:space="0" w:color="auto"/>
                                            <w:left w:val="none" w:sz="0" w:space="0" w:color="auto"/>
                                            <w:bottom w:val="none" w:sz="0" w:space="0" w:color="auto"/>
                                            <w:right w:val="none" w:sz="0" w:space="0" w:color="auto"/>
                                          </w:divBdr>
                                        </w:div>
                                        <w:div w:id="1684431760">
                                          <w:marLeft w:val="600"/>
                                          <w:marRight w:val="0"/>
                                          <w:marTop w:val="0"/>
                                          <w:marBottom w:val="600"/>
                                          <w:divBdr>
                                            <w:top w:val="none" w:sz="0" w:space="0" w:color="auto"/>
                                            <w:left w:val="none" w:sz="0" w:space="0" w:color="auto"/>
                                            <w:bottom w:val="none" w:sz="0" w:space="0" w:color="auto"/>
                                            <w:right w:val="none" w:sz="0" w:space="0" w:color="auto"/>
                                          </w:divBdr>
                                        </w:div>
                                        <w:div w:id="739251744">
                                          <w:marLeft w:val="0"/>
                                          <w:marRight w:val="0"/>
                                          <w:marTop w:val="0"/>
                                          <w:marBottom w:val="420"/>
                                          <w:divBdr>
                                            <w:top w:val="none" w:sz="0" w:space="0" w:color="auto"/>
                                            <w:left w:val="none" w:sz="0" w:space="0" w:color="auto"/>
                                            <w:bottom w:val="none" w:sz="0" w:space="0" w:color="auto"/>
                                            <w:right w:val="none" w:sz="0" w:space="0" w:color="auto"/>
                                          </w:divBdr>
                                        </w:div>
                                        <w:div w:id="1608005807">
                                          <w:marLeft w:val="0"/>
                                          <w:marRight w:val="0"/>
                                          <w:marTop w:val="0"/>
                                          <w:marBottom w:val="420"/>
                                          <w:divBdr>
                                            <w:top w:val="none" w:sz="0" w:space="0" w:color="auto"/>
                                            <w:left w:val="none" w:sz="0" w:space="0" w:color="auto"/>
                                            <w:bottom w:val="none" w:sz="0" w:space="0" w:color="auto"/>
                                            <w:right w:val="none" w:sz="0" w:space="0" w:color="auto"/>
                                          </w:divBdr>
                                        </w:div>
                                        <w:div w:id="965696207">
                                          <w:marLeft w:val="0"/>
                                          <w:marRight w:val="0"/>
                                          <w:marTop w:val="0"/>
                                          <w:marBottom w:val="420"/>
                                          <w:divBdr>
                                            <w:top w:val="none" w:sz="0" w:space="0" w:color="auto"/>
                                            <w:left w:val="none" w:sz="0" w:space="0" w:color="auto"/>
                                            <w:bottom w:val="none" w:sz="0" w:space="0" w:color="auto"/>
                                            <w:right w:val="none" w:sz="0" w:space="0" w:color="auto"/>
                                          </w:divBdr>
                                        </w:div>
                                        <w:div w:id="1811825523">
                                          <w:marLeft w:val="0"/>
                                          <w:marRight w:val="0"/>
                                          <w:marTop w:val="0"/>
                                          <w:marBottom w:val="420"/>
                                          <w:divBdr>
                                            <w:top w:val="none" w:sz="0" w:space="0" w:color="auto"/>
                                            <w:left w:val="none" w:sz="0" w:space="0" w:color="auto"/>
                                            <w:bottom w:val="none" w:sz="0" w:space="0" w:color="auto"/>
                                            <w:right w:val="none" w:sz="0" w:space="0" w:color="auto"/>
                                          </w:divBdr>
                                        </w:div>
                                        <w:div w:id="517038016">
                                          <w:marLeft w:val="0"/>
                                          <w:marRight w:val="0"/>
                                          <w:marTop w:val="0"/>
                                          <w:marBottom w:val="420"/>
                                          <w:divBdr>
                                            <w:top w:val="none" w:sz="0" w:space="0" w:color="auto"/>
                                            <w:left w:val="none" w:sz="0" w:space="0" w:color="auto"/>
                                            <w:bottom w:val="none" w:sz="0" w:space="0" w:color="auto"/>
                                            <w:right w:val="none" w:sz="0" w:space="0" w:color="auto"/>
                                          </w:divBdr>
                                        </w:div>
                                        <w:div w:id="2020622582">
                                          <w:marLeft w:val="0"/>
                                          <w:marRight w:val="0"/>
                                          <w:marTop w:val="0"/>
                                          <w:marBottom w:val="420"/>
                                          <w:divBdr>
                                            <w:top w:val="none" w:sz="0" w:space="0" w:color="auto"/>
                                            <w:left w:val="none" w:sz="0" w:space="0" w:color="auto"/>
                                            <w:bottom w:val="none" w:sz="0" w:space="0" w:color="auto"/>
                                            <w:right w:val="none" w:sz="0" w:space="0" w:color="auto"/>
                                          </w:divBdr>
                                        </w:div>
                                        <w:div w:id="1149395087">
                                          <w:blockQuote w:val="1"/>
                                          <w:marLeft w:val="0"/>
                                          <w:marRight w:val="0"/>
                                          <w:marTop w:val="840"/>
                                          <w:marBottom w:val="840"/>
                                          <w:divBdr>
                                            <w:top w:val="none" w:sz="0" w:space="0" w:color="auto"/>
                                            <w:left w:val="none" w:sz="0" w:space="0" w:color="auto"/>
                                            <w:bottom w:val="none" w:sz="0" w:space="0" w:color="auto"/>
                                            <w:right w:val="none" w:sz="0" w:space="0" w:color="auto"/>
                                          </w:divBdr>
                                        </w:div>
                                        <w:div w:id="1835099025">
                                          <w:marLeft w:val="0"/>
                                          <w:marRight w:val="600"/>
                                          <w:marTop w:val="0"/>
                                          <w:marBottom w:val="600"/>
                                          <w:divBdr>
                                            <w:top w:val="none" w:sz="0" w:space="0" w:color="auto"/>
                                            <w:left w:val="none" w:sz="0" w:space="0" w:color="auto"/>
                                            <w:bottom w:val="none" w:sz="0" w:space="0" w:color="auto"/>
                                            <w:right w:val="none" w:sz="0" w:space="0" w:color="auto"/>
                                          </w:divBdr>
                                        </w:div>
                                        <w:div w:id="1207910226">
                                          <w:blockQuote w:val="1"/>
                                          <w:marLeft w:val="0"/>
                                          <w:marRight w:val="0"/>
                                          <w:marTop w:val="840"/>
                                          <w:marBottom w:val="840"/>
                                          <w:divBdr>
                                            <w:top w:val="none" w:sz="0" w:space="0" w:color="auto"/>
                                            <w:left w:val="none" w:sz="0" w:space="0" w:color="auto"/>
                                            <w:bottom w:val="none" w:sz="0" w:space="0" w:color="auto"/>
                                            <w:right w:val="none" w:sz="0" w:space="0" w:color="auto"/>
                                          </w:divBdr>
                                        </w:div>
                                        <w:div w:id="1482310246">
                                          <w:marLeft w:val="600"/>
                                          <w:marRight w:val="0"/>
                                          <w:marTop w:val="0"/>
                                          <w:marBottom w:val="600"/>
                                          <w:divBdr>
                                            <w:top w:val="none" w:sz="0" w:space="0" w:color="auto"/>
                                            <w:left w:val="none" w:sz="0" w:space="0" w:color="auto"/>
                                            <w:bottom w:val="none" w:sz="0" w:space="0" w:color="auto"/>
                                            <w:right w:val="none" w:sz="0" w:space="0" w:color="auto"/>
                                          </w:divBdr>
                                        </w:div>
                                        <w:div w:id="1372458853">
                                          <w:blockQuote w:val="1"/>
                                          <w:marLeft w:val="0"/>
                                          <w:marRight w:val="0"/>
                                          <w:marTop w:val="840"/>
                                          <w:marBottom w:val="840"/>
                                          <w:divBdr>
                                            <w:top w:val="none" w:sz="0" w:space="0" w:color="auto"/>
                                            <w:left w:val="none" w:sz="0" w:space="0" w:color="auto"/>
                                            <w:bottom w:val="none" w:sz="0" w:space="0" w:color="auto"/>
                                            <w:right w:val="none" w:sz="0" w:space="0" w:color="auto"/>
                                          </w:divBdr>
                                        </w:div>
                                        <w:div w:id="691147168">
                                          <w:marLeft w:val="0"/>
                                          <w:marRight w:val="600"/>
                                          <w:marTop w:val="0"/>
                                          <w:marBottom w:val="600"/>
                                          <w:divBdr>
                                            <w:top w:val="none" w:sz="0" w:space="0" w:color="auto"/>
                                            <w:left w:val="none" w:sz="0" w:space="0" w:color="auto"/>
                                            <w:bottom w:val="none" w:sz="0" w:space="0" w:color="auto"/>
                                            <w:right w:val="none" w:sz="0" w:space="0" w:color="auto"/>
                                          </w:divBdr>
                                        </w:div>
                                        <w:div w:id="1883859555">
                                          <w:blockQuote w:val="1"/>
                                          <w:marLeft w:val="0"/>
                                          <w:marRight w:val="0"/>
                                          <w:marTop w:val="840"/>
                                          <w:marBottom w:val="840"/>
                                          <w:divBdr>
                                            <w:top w:val="none" w:sz="0" w:space="0" w:color="auto"/>
                                            <w:left w:val="none" w:sz="0" w:space="0" w:color="auto"/>
                                            <w:bottom w:val="none" w:sz="0" w:space="0" w:color="auto"/>
                                            <w:right w:val="none" w:sz="0" w:space="0" w:color="auto"/>
                                          </w:divBdr>
                                        </w:div>
                                        <w:div w:id="3434865">
                                          <w:marLeft w:val="600"/>
                                          <w:marRight w:val="0"/>
                                          <w:marTop w:val="0"/>
                                          <w:marBottom w:val="600"/>
                                          <w:divBdr>
                                            <w:top w:val="none" w:sz="0" w:space="0" w:color="auto"/>
                                            <w:left w:val="none" w:sz="0" w:space="0" w:color="auto"/>
                                            <w:bottom w:val="none" w:sz="0" w:space="0" w:color="auto"/>
                                            <w:right w:val="none" w:sz="0" w:space="0" w:color="auto"/>
                                          </w:divBdr>
                                        </w:div>
                                        <w:div w:id="1216890860">
                                          <w:marLeft w:val="0"/>
                                          <w:marRight w:val="0"/>
                                          <w:marTop w:val="0"/>
                                          <w:marBottom w:val="420"/>
                                          <w:divBdr>
                                            <w:top w:val="none" w:sz="0" w:space="0" w:color="auto"/>
                                            <w:left w:val="none" w:sz="0" w:space="0" w:color="auto"/>
                                            <w:bottom w:val="none" w:sz="0" w:space="0" w:color="auto"/>
                                            <w:right w:val="none" w:sz="0" w:space="0" w:color="auto"/>
                                          </w:divBdr>
                                        </w:div>
                                        <w:div w:id="1047531957">
                                          <w:marLeft w:val="0"/>
                                          <w:marRight w:val="0"/>
                                          <w:marTop w:val="0"/>
                                          <w:marBottom w:val="420"/>
                                          <w:divBdr>
                                            <w:top w:val="none" w:sz="0" w:space="0" w:color="auto"/>
                                            <w:left w:val="none" w:sz="0" w:space="0" w:color="auto"/>
                                            <w:bottom w:val="none" w:sz="0" w:space="0" w:color="auto"/>
                                            <w:right w:val="none" w:sz="0" w:space="0" w:color="auto"/>
                                          </w:divBdr>
                                        </w:div>
                                        <w:div w:id="1630352436">
                                          <w:marLeft w:val="0"/>
                                          <w:marRight w:val="0"/>
                                          <w:marTop w:val="0"/>
                                          <w:marBottom w:val="420"/>
                                          <w:divBdr>
                                            <w:top w:val="none" w:sz="0" w:space="0" w:color="auto"/>
                                            <w:left w:val="none" w:sz="0" w:space="0" w:color="auto"/>
                                            <w:bottom w:val="none" w:sz="0" w:space="0" w:color="auto"/>
                                            <w:right w:val="none" w:sz="0" w:space="0" w:color="auto"/>
                                          </w:divBdr>
                                        </w:div>
                                        <w:div w:id="1344088473">
                                          <w:marLeft w:val="0"/>
                                          <w:marRight w:val="0"/>
                                          <w:marTop w:val="0"/>
                                          <w:marBottom w:val="420"/>
                                          <w:divBdr>
                                            <w:top w:val="none" w:sz="0" w:space="0" w:color="auto"/>
                                            <w:left w:val="none" w:sz="0" w:space="0" w:color="auto"/>
                                            <w:bottom w:val="none" w:sz="0" w:space="0" w:color="auto"/>
                                            <w:right w:val="none" w:sz="0" w:space="0" w:color="auto"/>
                                          </w:divBdr>
                                        </w:div>
                                        <w:div w:id="1488597413">
                                          <w:marLeft w:val="0"/>
                                          <w:marRight w:val="0"/>
                                          <w:marTop w:val="0"/>
                                          <w:marBottom w:val="420"/>
                                          <w:divBdr>
                                            <w:top w:val="none" w:sz="0" w:space="0" w:color="auto"/>
                                            <w:left w:val="none" w:sz="0" w:space="0" w:color="auto"/>
                                            <w:bottom w:val="none" w:sz="0" w:space="0" w:color="auto"/>
                                            <w:right w:val="none" w:sz="0" w:space="0" w:color="auto"/>
                                          </w:divBdr>
                                        </w:div>
                                        <w:div w:id="363942890">
                                          <w:blockQuote w:val="1"/>
                                          <w:marLeft w:val="0"/>
                                          <w:marRight w:val="0"/>
                                          <w:marTop w:val="840"/>
                                          <w:marBottom w:val="840"/>
                                          <w:divBdr>
                                            <w:top w:val="none" w:sz="0" w:space="0" w:color="auto"/>
                                            <w:left w:val="none" w:sz="0" w:space="0" w:color="auto"/>
                                            <w:bottom w:val="none" w:sz="0" w:space="0" w:color="auto"/>
                                            <w:right w:val="none" w:sz="0" w:space="0" w:color="auto"/>
                                          </w:divBdr>
                                        </w:div>
                                        <w:div w:id="1462268439">
                                          <w:marLeft w:val="0"/>
                                          <w:marRight w:val="600"/>
                                          <w:marTop w:val="0"/>
                                          <w:marBottom w:val="600"/>
                                          <w:divBdr>
                                            <w:top w:val="none" w:sz="0" w:space="0" w:color="auto"/>
                                            <w:left w:val="none" w:sz="0" w:space="0" w:color="auto"/>
                                            <w:bottom w:val="none" w:sz="0" w:space="0" w:color="auto"/>
                                            <w:right w:val="none" w:sz="0" w:space="0" w:color="auto"/>
                                          </w:divBdr>
                                        </w:div>
                                        <w:div w:id="2100715991">
                                          <w:marLeft w:val="0"/>
                                          <w:marRight w:val="0"/>
                                          <w:marTop w:val="0"/>
                                          <w:marBottom w:val="420"/>
                                          <w:divBdr>
                                            <w:top w:val="none" w:sz="0" w:space="0" w:color="auto"/>
                                            <w:left w:val="none" w:sz="0" w:space="0" w:color="auto"/>
                                            <w:bottom w:val="none" w:sz="0" w:space="0" w:color="auto"/>
                                            <w:right w:val="none" w:sz="0" w:space="0" w:color="auto"/>
                                          </w:divBdr>
                                        </w:div>
                                        <w:div w:id="2131901031">
                                          <w:marLeft w:val="0"/>
                                          <w:marRight w:val="0"/>
                                          <w:marTop w:val="0"/>
                                          <w:marBottom w:val="420"/>
                                          <w:divBdr>
                                            <w:top w:val="none" w:sz="0" w:space="0" w:color="auto"/>
                                            <w:left w:val="none" w:sz="0" w:space="0" w:color="auto"/>
                                            <w:bottom w:val="none" w:sz="0" w:space="0" w:color="auto"/>
                                            <w:right w:val="none" w:sz="0" w:space="0" w:color="auto"/>
                                          </w:divBdr>
                                        </w:div>
                                        <w:div w:id="512694692">
                                          <w:blockQuote w:val="1"/>
                                          <w:marLeft w:val="0"/>
                                          <w:marRight w:val="0"/>
                                          <w:marTop w:val="840"/>
                                          <w:marBottom w:val="840"/>
                                          <w:divBdr>
                                            <w:top w:val="none" w:sz="0" w:space="0" w:color="auto"/>
                                            <w:left w:val="none" w:sz="0" w:space="0" w:color="auto"/>
                                            <w:bottom w:val="none" w:sz="0" w:space="0" w:color="auto"/>
                                            <w:right w:val="none" w:sz="0" w:space="0" w:color="auto"/>
                                          </w:divBdr>
                                        </w:div>
                                        <w:div w:id="997464052">
                                          <w:marLeft w:val="0"/>
                                          <w:marRight w:val="0"/>
                                          <w:marTop w:val="0"/>
                                          <w:marBottom w:val="420"/>
                                          <w:divBdr>
                                            <w:top w:val="none" w:sz="0" w:space="0" w:color="auto"/>
                                            <w:left w:val="none" w:sz="0" w:space="0" w:color="auto"/>
                                            <w:bottom w:val="none" w:sz="0" w:space="0" w:color="auto"/>
                                            <w:right w:val="none" w:sz="0" w:space="0" w:color="auto"/>
                                          </w:divBdr>
                                        </w:div>
                                        <w:div w:id="1874996821">
                                          <w:marLeft w:val="600"/>
                                          <w:marRight w:val="0"/>
                                          <w:marTop w:val="0"/>
                                          <w:marBottom w:val="600"/>
                                          <w:divBdr>
                                            <w:top w:val="none" w:sz="0" w:space="0" w:color="auto"/>
                                            <w:left w:val="none" w:sz="0" w:space="0" w:color="auto"/>
                                            <w:bottom w:val="none" w:sz="0" w:space="0" w:color="auto"/>
                                            <w:right w:val="none" w:sz="0" w:space="0" w:color="auto"/>
                                          </w:divBdr>
                                        </w:div>
                                        <w:div w:id="150411184">
                                          <w:marLeft w:val="0"/>
                                          <w:marRight w:val="0"/>
                                          <w:marTop w:val="0"/>
                                          <w:marBottom w:val="420"/>
                                          <w:divBdr>
                                            <w:top w:val="none" w:sz="0" w:space="0" w:color="auto"/>
                                            <w:left w:val="none" w:sz="0" w:space="0" w:color="auto"/>
                                            <w:bottom w:val="none" w:sz="0" w:space="0" w:color="auto"/>
                                            <w:right w:val="none" w:sz="0" w:space="0" w:color="auto"/>
                                          </w:divBdr>
                                        </w:div>
                                        <w:div w:id="1501969704">
                                          <w:marLeft w:val="0"/>
                                          <w:marRight w:val="0"/>
                                          <w:marTop w:val="0"/>
                                          <w:marBottom w:val="420"/>
                                          <w:divBdr>
                                            <w:top w:val="none" w:sz="0" w:space="0" w:color="auto"/>
                                            <w:left w:val="none" w:sz="0" w:space="0" w:color="auto"/>
                                            <w:bottom w:val="none" w:sz="0" w:space="0" w:color="auto"/>
                                            <w:right w:val="none" w:sz="0" w:space="0" w:color="auto"/>
                                          </w:divBdr>
                                        </w:div>
                                        <w:div w:id="1309090515">
                                          <w:marLeft w:val="0"/>
                                          <w:marRight w:val="0"/>
                                          <w:marTop w:val="0"/>
                                          <w:marBottom w:val="420"/>
                                          <w:divBdr>
                                            <w:top w:val="none" w:sz="0" w:space="0" w:color="auto"/>
                                            <w:left w:val="none" w:sz="0" w:space="0" w:color="auto"/>
                                            <w:bottom w:val="none" w:sz="0" w:space="0" w:color="auto"/>
                                            <w:right w:val="none" w:sz="0" w:space="0" w:color="auto"/>
                                          </w:divBdr>
                                        </w:div>
                                        <w:div w:id="183591206">
                                          <w:blockQuote w:val="1"/>
                                          <w:marLeft w:val="0"/>
                                          <w:marRight w:val="0"/>
                                          <w:marTop w:val="840"/>
                                          <w:marBottom w:val="840"/>
                                          <w:divBdr>
                                            <w:top w:val="none" w:sz="0" w:space="0" w:color="auto"/>
                                            <w:left w:val="none" w:sz="0" w:space="0" w:color="auto"/>
                                            <w:bottom w:val="none" w:sz="0" w:space="0" w:color="auto"/>
                                            <w:right w:val="none" w:sz="0" w:space="0" w:color="auto"/>
                                          </w:divBdr>
                                        </w:div>
                                        <w:div w:id="471556646">
                                          <w:marLeft w:val="0"/>
                                          <w:marRight w:val="0"/>
                                          <w:marTop w:val="0"/>
                                          <w:marBottom w:val="420"/>
                                          <w:divBdr>
                                            <w:top w:val="none" w:sz="0" w:space="0" w:color="auto"/>
                                            <w:left w:val="none" w:sz="0" w:space="0" w:color="auto"/>
                                            <w:bottom w:val="none" w:sz="0" w:space="0" w:color="auto"/>
                                            <w:right w:val="none" w:sz="0" w:space="0" w:color="auto"/>
                                          </w:divBdr>
                                        </w:div>
                                        <w:div w:id="2095543042">
                                          <w:marLeft w:val="0"/>
                                          <w:marRight w:val="600"/>
                                          <w:marTop w:val="0"/>
                                          <w:marBottom w:val="600"/>
                                          <w:divBdr>
                                            <w:top w:val="none" w:sz="0" w:space="0" w:color="auto"/>
                                            <w:left w:val="none" w:sz="0" w:space="0" w:color="auto"/>
                                            <w:bottom w:val="none" w:sz="0" w:space="0" w:color="auto"/>
                                            <w:right w:val="none" w:sz="0" w:space="0" w:color="auto"/>
                                          </w:divBdr>
                                        </w:div>
                                        <w:div w:id="961040699">
                                          <w:marLeft w:val="0"/>
                                          <w:marRight w:val="0"/>
                                          <w:marTop w:val="0"/>
                                          <w:marBottom w:val="420"/>
                                          <w:divBdr>
                                            <w:top w:val="none" w:sz="0" w:space="0" w:color="auto"/>
                                            <w:left w:val="none" w:sz="0" w:space="0" w:color="auto"/>
                                            <w:bottom w:val="none" w:sz="0" w:space="0" w:color="auto"/>
                                            <w:right w:val="none" w:sz="0" w:space="0" w:color="auto"/>
                                          </w:divBdr>
                                        </w:div>
                                        <w:div w:id="1560894986">
                                          <w:marLeft w:val="0"/>
                                          <w:marRight w:val="0"/>
                                          <w:marTop w:val="0"/>
                                          <w:marBottom w:val="420"/>
                                          <w:divBdr>
                                            <w:top w:val="none" w:sz="0" w:space="0" w:color="auto"/>
                                            <w:left w:val="none" w:sz="0" w:space="0" w:color="auto"/>
                                            <w:bottom w:val="none" w:sz="0" w:space="0" w:color="auto"/>
                                            <w:right w:val="none" w:sz="0" w:space="0" w:color="auto"/>
                                          </w:divBdr>
                                        </w:div>
                                        <w:div w:id="1384329665">
                                          <w:marLeft w:val="0"/>
                                          <w:marRight w:val="0"/>
                                          <w:marTop w:val="0"/>
                                          <w:marBottom w:val="420"/>
                                          <w:divBdr>
                                            <w:top w:val="none" w:sz="0" w:space="0" w:color="auto"/>
                                            <w:left w:val="none" w:sz="0" w:space="0" w:color="auto"/>
                                            <w:bottom w:val="none" w:sz="0" w:space="0" w:color="auto"/>
                                            <w:right w:val="none" w:sz="0" w:space="0" w:color="auto"/>
                                          </w:divBdr>
                                        </w:div>
                                        <w:div w:id="1479885432">
                                          <w:blockQuote w:val="1"/>
                                          <w:marLeft w:val="0"/>
                                          <w:marRight w:val="0"/>
                                          <w:marTop w:val="840"/>
                                          <w:marBottom w:val="840"/>
                                          <w:divBdr>
                                            <w:top w:val="none" w:sz="0" w:space="0" w:color="auto"/>
                                            <w:left w:val="none" w:sz="0" w:space="0" w:color="auto"/>
                                            <w:bottom w:val="none" w:sz="0" w:space="0" w:color="auto"/>
                                            <w:right w:val="none" w:sz="0" w:space="0" w:color="auto"/>
                                          </w:divBdr>
                                        </w:div>
                                        <w:div w:id="302318592">
                                          <w:marLeft w:val="0"/>
                                          <w:marRight w:val="0"/>
                                          <w:marTop w:val="0"/>
                                          <w:marBottom w:val="420"/>
                                          <w:divBdr>
                                            <w:top w:val="none" w:sz="0" w:space="0" w:color="auto"/>
                                            <w:left w:val="none" w:sz="0" w:space="0" w:color="auto"/>
                                            <w:bottom w:val="none" w:sz="0" w:space="0" w:color="auto"/>
                                            <w:right w:val="none" w:sz="0" w:space="0" w:color="auto"/>
                                          </w:divBdr>
                                        </w:div>
                                        <w:div w:id="1780105109">
                                          <w:marLeft w:val="600"/>
                                          <w:marRight w:val="0"/>
                                          <w:marTop w:val="0"/>
                                          <w:marBottom w:val="600"/>
                                          <w:divBdr>
                                            <w:top w:val="none" w:sz="0" w:space="0" w:color="auto"/>
                                            <w:left w:val="none" w:sz="0" w:space="0" w:color="auto"/>
                                            <w:bottom w:val="none" w:sz="0" w:space="0" w:color="auto"/>
                                            <w:right w:val="none" w:sz="0" w:space="0" w:color="auto"/>
                                          </w:divBdr>
                                        </w:div>
                                        <w:div w:id="1494030840">
                                          <w:marLeft w:val="0"/>
                                          <w:marRight w:val="0"/>
                                          <w:marTop w:val="0"/>
                                          <w:marBottom w:val="420"/>
                                          <w:divBdr>
                                            <w:top w:val="none" w:sz="0" w:space="0" w:color="auto"/>
                                            <w:left w:val="none" w:sz="0" w:space="0" w:color="auto"/>
                                            <w:bottom w:val="none" w:sz="0" w:space="0" w:color="auto"/>
                                            <w:right w:val="none" w:sz="0" w:space="0" w:color="auto"/>
                                          </w:divBdr>
                                        </w:div>
                                        <w:div w:id="1498692046">
                                          <w:marLeft w:val="0"/>
                                          <w:marRight w:val="0"/>
                                          <w:marTop w:val="0"/>
                                          <w:marBottom w:val="420"/>
                                          <w:divBdr>
                                            <w:top w:val="none" w:sz="0" w:space="0" w:color="auto"/>
                                            <w:left w:val="none" w:sz="0" w:space="0" w:color="auto"/>
                                            <w:bottom w:val="none" w:sz="0" w:space="0" w:color="auto"/>
                                            <w:right w:val="none" w:sz="0" w:space="0" w:color="auto"/>
                                          </w:divBdr>
                                        </w:div>
                                        <w:div w:id="571432227">
                                          <w:marLeft w:val="0"/>
                                          <w:marRight w:val="0"/>
                                          <w:marTop w:val="0"/>
                                          <w:marBottom w:val="420"/>
                                          <w:divBdr>
                                            <w:top w:val="none" w:sz="0" w:space="0" w:color="auto"/>
                                            <w:left w:val="none" w:sz="0" w:space="0" w:color="auto"/>
                                            <w:bottom w:val="none" w:sz="0" w:space="0" w:color="auto"/>
                                            <w:right w:val="none" w:sz="0" w:space="0" w:color="auto"/>
                                          </w:divBdr>
                                        </w:div>
                                        <w:div w:id="794448325">
                                          <w:marLeft w:val="0"/>
                                          <w:marRight w:val="0"/>
                                          <w:marTop w:val="0"/>
                                          <w:marBottom w:val="420"/>
                                          <w:divBdr>
                                            <w:top w:val="none" w:sz="0" w:space="0" w:color="auto"/>
                                            <w:left w:val="none" w:sz="0" w:space="0" w:color="auto"/>
                                            <w:bottom w:val="none" w:sz="0" w:space="0" w:color="auto"/>
                                            <w:right w:val="none" w:sz="0" w:space="0" w:color="auto"/>
                                          </w:divBdr>
                                        </w:div>
                                        <w:div w:id="116026402">
                                          <w:marLeft w:val="0"/>
                                          <w:marRight w:val="600"/>
                                          <w:marTop w:val="0"/>
                                          <w:marBottom w:val="600"/>
                                          <w:divBdr>
                                            <w:top w:val="none" w:sz="0" w:space="0" w:color="auto"/>
                                            <w:left w:val="none" w:sz="0" w:space="0" w:color="auto"/>
                                            <w:bottom w:val="none" w:sz="0" w:space="0" w:color="auto"/>
                                            <w:right w:val="none" w:sz="0" w:space="0" w:color="auto"/>
                                          </w:divBdr>
                                        </w:div>
                                        <w:div w:id="32120848">
                                          <w:marLeft w:val="0"/>
                                          <w:marRight w:val="0"/>
                                          <w:marTop w:val="0"/>
                                          <w:marBottom w:val="420"/>
                                          <w:divBdr>
                                            <w:top w:val="none" w:sz="0" w:space="0" w:color="auto"/>
                                            <w:left w:val="none" w:sz="0" w:space="0" w:color="auto"/>
                                            <w:bottom w:val="none" w:sz="0" w:space="0" w:color="auto"/>
                                            <w:right w:val="none" w:sz="0" w:space="0" w:color="auto"/>
                                          </w:divBdr>
                                        </w:div>
                                        <w:div w:id="365831035">
                                          <w:marLeft w:val="0"/>
                                          <w:marRight w:val="0"/>
                                          <w:marTop w:val="0"/>
                                          <w:marBottom w:val="420"/>
                                          <w:divBdr>
                                            <w:top w:val="none" w:sz="0" w:space="0" w:color="auto"/>
                                            <w:left w:val="none" w:sz="0" w:space="0" w:color="auto"/>
                                            <w:bottom w:val="none" w:sz="0" w:space="0" w:color="auto"/>
                                            <w:right w:val="none" w:sz="0" w:space="0" w:color="auto"/>
                                          </w:divBdr>
                                        </w:div>
                                        <w:div w:id="914778826">
                                          <w:marLeft w:val="0"/>
                                          <w:marRight w:val="0"/>
                                          <w:marTop w:val="0"/>
                                          <w:marBottom w:val="420"/>
                                          <w:divBdr>
                                            <w:top w:val="none" w:sz="0" w:space="0" w:color="auto"/>
                                            <w:left w:val="none" w:sz="0" w:space="0" w:color="auto"/>
                                            <w:bottom w:val="none" w:sz="0" w:space="0" w:color="auto"/>
                                            <w:right w:val="none" w:sz="0" w:space="0" w:color="auto"/>
                                          </w:divBdr>
                                        </w:div>
                                        <w:div w:id="1688215855">
                                          <w:blockQuote w:val="1"/>
                                          <w:marLeft w:val="0"/>
                                          <w:marRight w:val="0"/>
                                          <w:marTop w:val="840"/>
                                          <w:marBottom w:val="840"/>
                                          <w:divBdr>
                                            <w:top w:val="none" w:sz="0" w:space="0" w:color="auto"/>
                                            <w:left w:val="none" w:sz="0" w:space="0" w:color="auto"/>
                                            <w:bottom w:val="none" w:sz="0" w:space="0" w:color="auto"/>
                                            <w:right w:val="none" w:sz="0" w:space="0" w:color="auto"/>
                                          </w:divBdr>
                                        </w:div>
                                        <w:div w:id="306127232">
                                          <w:marLeft w:val="0"/>
                                          <w:marRight w:val="0"/>
                                          <w:marTop w:val="0"/>
                                          <w:marBottom w:val="420"/>
                                          <w:divBdr>
                                            <w:top w:val="none" w:sz="0" w:space="0" w:color="auto"/>
                                            <w:left w:val="none" w:sz="0" w:space="0" w:color="auto"/>
                                            <w:bottom w:val="none" w:sz="0" w:space="0" w:color="auto"/>
                                            <w:right w:val="none" w:sz="0" w:space="0" w:color="auto"/>
                                          </w:divBdr>
                                        </w:div>
                                        <w:div w:id="1179387565">
                                          <w:marLeft w:val="600"/>
                                          <w:marRight w:val="0"/>
                                          <w:marTop w:val="0"/>
                                          <w:marBottom w:val="600"/>
                                          <w:divBdr>
                                            <w:top w:val="none" w:sz="0" w:space="0" w:color="auto"/>
                                            <w:left w:val="none" w:sz="0" w:space="0" w:color="auto"/>
                                            <w:bottom w:val="none" w:sz="0" w:space="0" w:color="auto"/>
                                            <w:right w:val="none" w:sz="0" w:space="0" w:color="auto"/>
                                          </w:divBdr>
                                        </w:div>
                                        <w:div w:id="426193732">
                                          <w:marLeft w:val="0"/>
                                          <w:marRight w:val="0"/>
                                          <w:marTop w:val="0"/>
                                          <w:marBottom w:val="420"/>
                                          <w:divBdr>
                                            <w:top w:val="none" w:sz="0" w:space="0" w:color="auto"/>
                                            <w:left w:val="none" w:sz="0" w:space="0" w:color="auto"/>
                                            <w:bottom w:val="none" w:sz="0" w:space="0" w:color="auto"/>
                                            <w:right w:val="none" w:sz="0" w:space="0" w:color="auto"/>
                                          </w:divBdr>
                                        </w:div>
                                        <w:div w:id="1538276969">
                                          <w:marLeft w:val="0"/>
                                          <w:marRight w:val="0"/>
                                          <w:marTop w:val="0"/>
                                          <w:marBottom w:val="420"/>
                                          <w:divBdr>
                                            <w:top w:val="none" w:sz="0" w:space="0" w:color="auto"/>
                                            <w:left w:val="none" w:sz="0" w:space="0" w:color="auto"/>
                                            <w:bottom w:val="none" w:sz="0" w:space="0" w:color="auto"/>
                                            <w:right w:val="none" w:sz="0" w:space="0" w:color="auto"/>
                                          </w:divBdr>
                                        </w:div>
                                        <w:div w:id="1581595863">
                                          <w:blockQuote w:val="1"/>
                                          <w:marLeft w:val="0"/>
                                          <w:marRight w:val="0"/>
                                          <w:marTop w:val="840"/>
                                          <w:marBottom w:val="840"/>
                                          <w:divBdr>
                                            <w:top w:val="none" w:sz="0" w:space="0" w:color="auto"/>
                                            <w:left w:val="none" w:sz="0" w:space="0" w:color="auto"/>
                                            <w:bottom w:val="none" w:sz="0" w:space="0" w:color="auto"/>
                                            <w:right w:val="none" w:sz="0" w:space="0" w:color="auto"/>
                                          </w:divBdr>
                                        </w:div>
                                        <w:div w:id="642975630">
                                          <w:marLeft w:val="0"/>
                                          <w:marRight w:val="0"/>
                                          <w:marTop w:val="0"/>
                                          <w:marBottom w:val="420"/>
                                          <w:divBdr>
                                            <w:top w:val="none" w:sz="0" w:space="0" w:color="auto"/>
                                            <w:left w:val="none" w:sz="0" w:space="0" w:color="auto"/>
                                            <w:bottom w:val="none" w:sz="0" w:space="0" w:color="auto"/>
                                            <w:right w:val="none" w:sz="0" w:space="0" w:color="auto"/>
                                          </w:divBdr>
                                        </w:div>
                                        <w:div w:id="1807821495">
                                          <w:marLeft w:val="0"/>
                                          <w:marRight w:val="0"/>
                                          <w:marTop w:val="0"/>
                                          <w:marBottom w:val="420"/>
                                          <w:divBdr>
                                            <w:top w:val="none" w:sz="0" w:space="0" w:color="auto"/>
                                            <w:left w:val="none" w:sz="0" w:space="0" w:color="auto"/>
                                            <w:bottom w:val="none" w:sz="0" w:space="0" w:color="auto"/>
                                            <w:right w:val="none" w:sz="0" w:space="0" w:color="auto"/>
                                          </w:divBdr>
                                        </w:div>
                                        <w:div w:id="1126463997">
                                          <w:marLeft w:val="0"/>
                                          <w:marRight w:val="600"/>
                                          <w:marTop w:val="0"/>
                                          <w:marBottom w:val="600"/>
                                          <w:divBdr>
                                            <w:top w:val="none" w:sz="0" w:space="0" w:color="auto"/>
                                            <w:left w:val="none" w:sz="0" w:space="0" w:color="auto"/>
                                            <w:bottom w:val="none" w:sz="0" w:space="0" w:color="auto"/>
                                            <w:right w:val="none" w:sz="0" w:space="0" w:color="auto"/>
                                          </w:divBdr>
                                        </w:div>
                                        <w:div w:id="395982090">
                                          <w:marLeft w:val="0"/>
                                          <w:marRight w:val="0"/>
                                          <w:marTop w:val="0"/>
                                          <w:marBottom w:val="420"/>
                                          <w:divBdr>
                                            <w:top w:val="none" w:sz="0" w:space="0" w:color="auto"/>
                                            <w:left w:val="none" w:sz="0" w:space="0" w:color="auto"/>
                                            <w:bottom w:val="none" w:sz="0" w:space="0" w:color="auto"/>
                                            <w:right w:val="none" w:sz="0" w:space="0" w:color="auto"/>
                                          </w:divBdr>
                                        </w:div>
                                        <w:div w:id="1264144690">
                                          <w:marLeft w:val="0"/>
                                          <w:marRight w:val="0"/>
                                          <w:marTop w:val="0"/>
                                          <w:marBottom w:val="420"/>
                                          <w:divBdr>
                                            <w:top w:val="none" w:sz="0" w:space="0" w:color="auto"/>
                                            <w:left w:val="none" w:sz="0" w:space="0" w:color="auto"/>
                                            <w:bottom w:val="none" w:sz="0" w:space="0" w:color="auto"/>
                                            <w:right w:val="none" w:sz="0" w:space="0" w:color="auto"/>
                                          </w:divBdr>
                                        </w:div>
                                        <w:div w:id="184028921">
                                          <w:marLeft w:val="0"/>
                                          <w:marRight w:val="0"/>
                                          <w:marTop w:val="0"/>
                                          <w:marBottom w:val="420"/>
                                          <w:divBdr>
                                            <w:top w:val="none" w:sz="0" w:space="0" w:color="auto"/>
                                            <w:left w:val="none" w:sz="0" w:space="0" w:color="auto"/>
                                            <w:bottom w:val="none" w:sz="0" w:space="0" w:color="auto"/>
                                            <w:right w:val="none" w:sz="0" w:space="0" w:color="auto"/>
                                          </w:divBdr>
                                        </w:div>
                                        <w:div w:id="2114589037">
                                          <w:marLeft w:val="0"/>
                                          <w:marRight w:val="0"/>
                                          <w:marTop w:val="0"/>
                                          <w:marBottom w:val="420"/>
                                          <w:divBdr>
                                            <w:top w:val="none" w:sz="0" w:space="0" w:color="auto"/>
                                            <w:left w:val="none" w:sz="0" w:space="0" w:color="auto"/>
                                            <w:bottom w:val="none" w:sz="0" w:space="0" w:color="auto"/>
                                            <w:right w:val="none" w:sz="0" w:space="0" w:color="auto"/>
                                          </w:divBdr>
                                        </w:div>
                                        <w:div w:id="161943229">
                                          <w:marLeft w:val="0"/>
                                          <w:marRight w:val="0"/>
                                          <w:marTop w:val="0"/>
                                          <w:marBottom w:val="420"/>
                                          <w:divBdr>
                                            <w:top w:val="none" w:sz="0" w:space="0" w:color="auto"/>
                                            <w:left w:val="none" w:sz="0" w:space="0" w:color="auto"/>
                                            <w:bottom w:val="none" w:sz="0" w:space="0" w:color="auto"/>
                                            <w:right w:val="none" w:sz="0" w:space="0" w:color="auto"/>
                                          </w:divBdr>
                                        </w:div>
                                        <w:div w:id="1683580186">
                                          <w:marLeft w:val="0"/>
                                          <w:marRight w:val="0"/>
                                          <w:marTop w:val="0"/>
                                          <w:marBottom w:val="420"/>
                                          <w:divBdr>
                                            <w:top w:val="none" w:sz="0" w:space="0" w:color="auto"/>
                                            <w:left w:val="none" w:sz="0" w:space="0" w:color="auto"/>
                                            <w:bottom w:val="none" w:sz="0" w:space="0" w:color="auto"/>
                                            <w:right w:val="none" w:sz="0" w:space="0" w:color="auto"/>
                                          </w:divBdr>
                                        </w:div>
                                        <w:div w:id="799614813">
                                          <w:marLeft w:val="0"/>
                                          <w:marRight w:val="0"/>
                                          <w:marTop w:val="0"/>
                                          <w:marBottom w:val="420"/>
                                          <w:divBdr>
                                            <w:top w:val="none" w:sz="0" w:space="0" w:color="auto"/>
                                            <w:left w:val="none" w:sz="0" w:space="0" w:color="auto"/>
                                            <w:bottom w:val="none" w:sz="0" w:space="0" w:color="auto"/>
                                            <w:right w:val="none" w:sz="0" w:space="0" w:color="auto"/>
                                          </w:divBdr>
                                        </w:div>
                                        <w:div w:id="661666513">
                                          <w:marLeft w:val="600"/>
                                          <w:marRight w:val="0"/>
                                          <w:marTop w:val="0"/>
                                          <w:marBottom w:val="600"/>
                                          <w:divBdr>
                                            <w:top w:val="none" w:sz="0" w:space="0" w:color="auto"/>
                                            <w:left w:val="none" w:sz="0" w:space="0" w:color="auto"/>
                                            <w:bottom w:val="none" w:sz="0" w:space="0" w:color="auto"/>
                                            <w:right w:val="none" w:sz="0" w:space="0" w:color="auto"/>
                                          </w:divBdr>
                                        </w:div>
                                        <w:div w:id="2064909334">
                                          <w:marLeft w:val="0"/>
                                          <w:marRight w:val="0"/>
                                          <w:marTop w:val="0"/>
                                          <w:marBottom w:val="420"/>
                                          <w:divBdr>
                                            <w:top w:val="none" w:sz="0" w:space="0" w:color="auto"/>
                                            <w:left w:val="none" w:sz="0" w:space="0" w:color="auto"/>
                                            <w:bottom w:val="none" w:sz="0" w:space="0" w:color="auto"/>
                                            <w:right w:val="none" w:sz="0" w:space="0" w:color="auto"/>
                                          </w:divBdr>
                                        </w:div>
                                        <w:div w:id="1213426691">
                                          <w:marLeft w:val="0"/>
                                          <w:marRight w:val="0"/>
                                          <w:marTop w:val="0"/>
                                          <w:marBottom w:val="420"/>
                                          <w:divBdr>
                                            <w:top w:val="none" w:sz="0" w:space="0" w:color="auto"/>
                                            <w:left w:val="none" w:sz="0" w:space="0" w:color="auto"/>
                                            <w:bottom w:val="none" w:sz="0" w:space="0" w:color="auto"/>
                                            <w:right w:val="none" w:sz="0" w:space="0" w:color="auto"/>
                                          </w:divBdr>
                                        </w:div>
                                        <w:div w:id="1582644826">
                                          <w:marLeft w:val="0"/>
                                          <w:marRight w:val="0"/>
                                          <w:marTop w:val="0"/>
                                          <w:marBottom w:val="420"/>
                                          <w:divBdr>
                                            <w:top w:val="none" w:sz="0" w:space="0" w:color="auto"/>
                                            <w:left w:val="none" w:sz="0" w:space="0" w:color="auto"/>
                                            <w:bottom w:val="none" w:sz="0" w:space="0" w:color="auto"/>
                                            <w:right w:val="none" w:sz="0" w:space="0" w:color="auto"/>
                                          </w:divBdr>
                                        </w:div>
                                        <w:div w:id="688872410">
                                          <w:marLeft w:val="0"/>
                                          <w:marRight w:val="0"/>
                                          <w:marTop w:val="0"/>
                                          <w:marBottom w:val="420"/>
                                          <w:divBdr>
                                            <w:top w:val="none" w:sz="0" w:space="0" w:color="auto"/>
                                            <w:left w:val="none" w:sz="0" w:space="0" w:color="auto"/>
                                            <w:bottom w:val="none" w:sz="0" w:space="0" w:color="auto"/>
                                            <w:right w:val="none" w:sz="0" w:space="0" w:color="auto"/>
                                          </w:divBdr>
                                        </w:div>
                                        <w:div w:id="1578055635">
                                          <w:marLeft w:val="0"/>
                                          <w:marRight w:val="600"/>
                                          <w:marTop w:val="0"/>
                                          <w:marBottom w:val="600"/>
                                          <w:divBdr>
                                            <w:top w:val="none" w:sz="0" w:space="0" w:color="auto"/>
                                            <w:left w:val="none" w:sz="0" w:space="0" w:color="auto"/>
                                            <w:bottom w:val="none" w:sz="0" w:space="0" w:color="auto"/>
                                            <w:right w:val="none" w:sz="0" w:space="0" w:color="auto"/>
                                          </w:divBdr>
                                        </w:div>
                                        <w:div w:id="1143736672">
                                          <w:marLeft w:val="0"/>
                                          <w:marRight w:val="0"/>
                                          <w:marTop w:val="0"/>
                                          <w:marBottom w:val="420"/>
                                          <w:divBdr>
                                            <w:top w:val="none" w:sz="0" w:space="0" w:color="auto"/>
                                            <w:left w:val="none" w:sz="0" w:space="0" w:color="auto"/>
                                            <w:bottom w:val="none" w:sz="0" w:space="0" w:color="auto"/>
                                            <w:right w:val="none" w:sz="0" w:space="0" w:color="auto"/>
                                          </w:divBdr>
                                        </w:div>
                                        <w:div w:id="1123696902">
                                          <w:marLeft w:val="0"/>
                                          <w:marRight w:val="0"/>
                                          <w:marTop w:val="0"/>
                                          <w:marBottom w:val="420"/>
                                          <w:divBdr>
                                            <w:top w:val="none" w:sz="0" w:space="0" w:color="auto"/>
                                            <w:left w:val="none" w:sz="0" w:space="0" w:color="auto"/>
                                            <w:bottom w:val="none" w:sz="0" w:space="0" w:color="auto"/>
                                            <w:right w:val="none" w:sz="0" w:space="0" w:color="auto"/>
                                          </w:divBdr>
                                        </w:div>
                                        <w:div w:id="770052989">
                                          <w:marLeft w:val="0"/>
                                          <w:marRight w:val="0"/>
                                          <w:marTop w:val="0"/>
                                          <w:marBottom w:val="420"/>
                                          <w:divBdr>
                                            <w:top w:val="none" w:sz="0" w:space="0" w:color="auto"/>
                                            <w:left w:val="none" w:sz="0" w:space="0" w:color="auto"/>
                                            <w:bottom w:val="none" w:sz="0" w:space="0" w:color="auto"/>
                                            <w:right w:val="none" w:sz="0" w:space="0" w:color="auto"/>
                                          </w:divBdr>
                                        </w:div>
                                        <w:div w:id="533233266">
                                          <w:marLeft w:val="0"/>
                                          <w:marRight w:val="0"/>
                                          <w:marTop w:val="0"/>
                                          <w:marBottom w:val="420"/>
                                          <w:divBdr>
                                            <w:top w:val="none" w:sz="0" w:space="0" w:color="auto"/>
                                            <w:left w:val="none" w:sz="0" w:space="0" w:color="auto"/>
                                            <w:bottom w:val="none" w:sz="0" w:space="0" w:color="auto"/>
                                            <w:right w:val="none" w:sz="0" w:space="0" w:color="auto"/>
                                          </w:divBdr>
                                        </w:div>
                                        <w:div w:id="2027631316">
                                          <w:marLeft w:val="600"/>
                                          <w:marRight w:val="0"/>
                                          <w:marTop w:val="0"/>
                                          <w:marBottom w:val="600"/>
                                          <w:divBdr>
                                            <w:top w:val="none" w:sz="0" w:space="0" w:color="auto"/>
                                            <w:left w:val="none" w:sz="0" w:space="0" w:color="auto"/>
                                            <w:bottom w:val="none" w:sz="0" w:space="0" w:color="auto"/>
                                            <w:right w:val="none" w:sz="0" w:space="0" w:color="auto"/>
                                          </w:divBdr>
                                        </w:div>
                                        <w:div w:id="232814405">
                                          <w:marLeft w:val="0"/>
                                          <w:marRight w:val="0"/>
                                          <w:marTop w:val="0"/>
                                          <w:marBottom w:val="420"/>
                                          <w:divBdr>
                                            <w:top w:val="none" w:sz="0" w:space="0" w:color="auto"/>
                                            <w:left w:val="none" w:sz="0" w:space="0" w:color="auto"/>
                                            <w:bottom w:val="none" w:sz="0" w:space="0" w:color="auto"/>
                                            <w:right w:val="none" w:sz="0" w:space="0" w:color="auto"/>
                                          </w:divBdr>
                                        </w:div>
                                        <w:div w:id="1055928026">
                                          <w:blockQuote w:val="1"/>
                                          <w:marLeft w:val="0"/>
                                          <w:marRight w:val="0"/>
                                          <w:marTop w:val="840"/>
                                          <w:marBottom w:val="840"/>
                                          <w:divBdr>
                                            <w:top w:val="none" w:sz="0" w:space="0" w:color="auto"/>
                                            <w:left w:val="none" w:sz="0" w:space="0" w:color="auto"/>
                                            <w:bottom w:val="none" w:sz="0" w:space="0" w:color="auto"/>
                                            <w:right w:val="none" w:sz="0" w:space="0" w:color="auto"/>
                                          </w:divBdr>
                                        </w:div>
                                        <w:div w:id="1991211180">
                                          <w:marLeft w:val="0"/>
                                          <w:marRight w:val="600"/>
                                          <w:marTop w:val="0"/>
                                          <w:marBottom w:val="600"/>
                                          <w:divBdr>
                                            <w:top w:val="none" w:sz="0" w:space="0" w:color="auto"/>
                                            <w:left w:val="none" w:sz="0" w:space="0" w:color="auto"/>
                                            <w:bottom w:val="none" w:sz="0" w:space="0" w:color="auto"/>
                                            <w:right w:val="none" w:sz="0" w:space="0" w:color="auto"/>
                                          </w:divBdr>
                                        </w:div>
                                        <w:div w:id="312219261">
                                          <w:marLeft w:val="0"/>
                                          <w:marRight w:val="0"/>
                                          <w:marTop w:val="0"/>
                                          <w:marBottom w:val="420"/>
                                          <w:divBdr>
                                            <w:top w:val="none" w:sz="0" w:space="0" w:color="auto"/>
                                            <w:left w:val="none" w:sz="0" w:space="0" w:color="auto"/>
                                            <w:bottom w:val="none" w:sz="0" w:space="0" w:color="auto"/>
                                            <w:right w:val="none" w:sz="0" w:space="0" w:color="auto"/>
                                          </w:divBdr>
                                        </w:div>
                                        <w:div w:id="1220701985">
                                          <w:marLeft w:val="0"/>
                                          <w:marRight w:val="0"/>
                                          <w:marTop w:val="0"/>
                                          <w:marBottom w:val="420"/>
                                          <w:divBdr>
                                            <w:top w:val="none" w:sz="0" w:space="0" w:color="auto"/>
                                            <w:left w:val="none" w:sz="0" w:space="0" w:color="auto"/>
                                            <w:bottom w:val="none" w:sz="0" w:space="0" w:color="auto"/>
                                            <w:right w:val="none" w:sz="0" w:space="0" w:color="auto"/>
                                          </w:divBdr>
                                        </w:div>
                                        <w:div w:id="2041083913">
                                          <w:marLeft w:val="0"/>
                                          <w:marRight w:val="0"/>
                                          <w:marTop w:val="0"/>
                                          <w:marBottom w:val="420"/>
                                          <w:divBdr>
                                            <w:top w:val="none" w:sz="0" w:space="0" w:color="auto"/>
                                            <w:left w:val="none" w:sz="0" w:space="0" w:color="auto"/>
                                            <w:bottom w:val="none" w:sz="0" w:space="0" w:color="auto"/>
                                            <w:right w:val="none" w:sz="0" w:space="0" w:color="auto"/>
                                          </w:divBdr>
                                        </w:div>
                                        <w:div w:id="694617562">
                                          <w:marLeft w:val="0"/>
                                          <w:marRight w:val="0"/>
                                          <w:marTop w:val="0"/>
                                          <w:marBottom w:val="420"/>
                                          <w:divBdr>
                                            <w:top w:val="none" w:sz="0" w:space="0" w:color="auto"/>
                                            <w:left w:val="none" w:sz="0" w:space="0" w:color="auto"/>
                                            <w:bottom w:val="none" w:sz="0" w:space="0" w:color="auto"/>
                                            <w:right w:val="none" w:sz="0" w:space="0" w:color="auto"/>
                                          </w:divBdr>
                                        </w:div>
                                        <w:div w:id="1939632939">
                                          <w:marLeft w:val="600"/>
                                          <w:marRight w:val="0"/>
                                          <w:marTop w:val="0"/>
                                          <w:marBottom w:val="600"/>
                                          <w:divBdr>
                                            <w:top w:val="none" w:sz="0" w:space="0" w:color="auto"/>
                                            <w:left w:val="none" w:sz="0" w:space="0" w:color="auto"/>
                                            <w:bottom w:val="none" w:sz="0" w:space="0" w:color="auto"/>
                                            <w:right w:val="none" w:sz="0" w:space="0" w:color="auto"/>
                                          </w:divBdr>
                                        </w:div>
                                        <w:div w:id="1605530152">
                                          <w:marLeft w:val="0"/>
                                          <w:marRight w:val="0"/>
                                          <w:marTop w:val="0"/>
                                          <w:marBottom w:val="420"/>
                                          <w:divBdr>
                                            <w:top w:val="none" w:sz="0" w:space="0" w:color="auto"/>
                                            <w:left w:val="none" w:sz="0" w:space="0" w:color="auto"/>
                                            <w:bottom w:val="none" w:sz="0" w:space="0" w:color="auto"/>
                                            <w:right w:val="none" w:sz="0" w:space="0" w:color="auto"/>
                                          </w:divBdr>
                                        </w:div>
                                        <w:div w:id="365764952">
                                          <w:blockQuote w:val="1"/>
                                          <w:marLeft w:val="0"/>
                                          <w:marRight w:val="0"/>
                                          <w:marTop w:val="840"/>
                                          <w:marBottom w:val="840"/>
                                          <w:divBdr>
                                            <w:top w:val="none" w:sz="0" w:space="0" w:color="auto"/>
                                            <w:left w:val="none" w:sz="0" w:space="0" w:color="auto"/>
                                            <w:bottom w:val="none" w:sz="0" w:space="0" w:color="auto"/>
                                            <w:right w:val="none" w:sz="0" w:space="0" w:color="auto"/>
                                          </w:divBdr>
                                        </w:div>
                                        <w:div w:id="1162699445">
                                          <w:marLeft w:val="0"/>
                                          <w:marRight w:val="600"/>
                                          <w:marTop w:val="0"/>
                                          <w:marBottom w:val="600"/>
                                          <w:divBdr>
                                            <w:top w:val="none" w:sz="0" w:space="0" w:color="auto"/>
                                            <w:left w:val="none" w:sz="0" w:space="0" w:color="auto"/>
                                            <w:bottom w:val="none" w:sz="0" w:space="0" w:color="auto"/>
                                            <w:right w:val="none" w:sz="0" w:space="0" w:color="auto"/>
                                          </w:divBdr>
                                        </w:div>
                                        <w:div w:id="1435784859">
                                          <w:marLeft w:val="0"/>
                                          <w:marRight w:val="0"/>
                                          <w:marTop w:val="0"/>
                                          <w:marBottom w:val="420"/>
                                          <w:divBdr>
                                            <w:top w:val="none" w:sz="0" w:space="0" w:color="auto"/>
                                            <w:left w:val="none" w:sz="0" w:space="0" w:color="auto"/>
                                            <w:bottom w:val="none" w:sz="0" w:space="0" w:color="auto"/>
                                            <w:right w:val="none" w:sz="0" w:space="0" w:color="auto"/>
                                          </w:divBdr>
                                        </w:div>
                                        <w:div w:id="148255847">
                                          <w:marLeft w:val="0"/>
                                          <w:marRight w:val="0"/>
                                          <w:marTop w:val="0"/>
                                          <w:marBottom w:val="420"/>
                                          <w:divBdr>
                                            <w:top w:val="none" w:sz="0" w:space="0" w:color="auto"/>
                                            <w:left w:val="none" w:sz="0" w:space="0" w:color="auto"/>
                                            <w:bottom w:val="none" w:sz="0" w:space="0" w:color="auto"/>
                                            <w:right w:val="none" w:sz="0" w:space="0" w:color="auto"/>
                                          </w:divBdr>
                                        </w:div>
                                        <w:div w:id="1626231866">
                                          <w:marLeft w:val="600"/>
                                          <w:marRight w:val="0"/>
                                          <w:marTop w:val="0"/>
                                          <w:marBottom w:val="600"/>
                                          <w:divBdr>
                                            <w:top w:val="none" w:sz="0" w:space="0" w:color="auto"/>
                                            <w:left w:val="none" w:sz="0" w:space="0" w:color="auto"/>
                                            <w:bottom w:val="none" w:sz="0" w:space="0" w:color="auto"/>
                                            <w:right w:val="none" w:sz="0" w:space="0" w:color="auto"/>
                                          </w:divBdr>
                                        </w:div>
                                        <w:div w:id="1463772379">
                                          <w:marLeft w:val="0"/>
                                          <w:marRight w:val="0"/>
                                          <w:marTop w:val="0"/>
                                          <w:marBottom w:val="420"/>
                                          <w:divBdr>
                                            <w:top w:val="none" w:sz="0" w:space="0" w:color="auto"/>
                                            <w:left w:val="none" w:sz="0" w:space="0" w:color="auto"/>
                                            <w:bottom w:val="none" w:sz="0" w:space="0" w:color="auto"/>
                                            <w:right w:val="none" w:sz="0" w:space="0" w:color="auto"/>
                                          </w:divBdr>
                                        </w:div>
                                        <w:div w:id="1558005134">
                                          <w:marLeft w:val="0"/>
                                          <w:marRight w:val="0"/>
                                          <w:marTop w:val="0"/>
                                          <w:marBottom w:val="420"/>
                                          <w:divBdr>
                                            <w:top w:val="none" w:sz="0" w:space="0" w:color="auto"/>
                                            <w:left w:val="none" w:sz="0" w:space="0" w:color="auto"/>
                                            <w:bottom w:val="none" w:sz="0" w:space="0" w:color="auto"/>
                                            <w:right w:val="none" w:sz="0" w:space="0" w:color="auto"/>
                                          </w:divBdr>
                                        </w:div>
                                        <w:div w:id="1884755930">
                                          <w:marLeft w:val="0"/>
                                          <w:marRight w:val="600"/>
                                          <w:marTop w:val="0"/>
                                          <w:marBottom w:val="600"/>
                                          <w:divBdr>
                                            <w:top w:val="none" w:sz="0" w:space="0" w:color="auto"/>
                                            <w:left w:val="none" w:sz="0" w:space="0" w:color="auto"/>
                                            <w:bottom w:val="none" w:sz="0" w:space="0" w:color="auto"/>
                                            <w:right w:val="none" w:sz="0" w:space="0" w:color="auto"/>
                                          </w:divBdr>
                                        </w:div>
                                        <w:div w:id="528644773">
                                          <w:marLeft w:val="0"/>
                                          <w:marRight w:val="0"/>
                                          <w:marTop w:val="0"/>
                                          <w:marBottom w:val="420"/>
                                          <w:divBdr>
                                            <w:top w:val="none" w:sz="0" w:space="0" w:color="auto"/>
                                            <w:left w:val="none" w:sz="0" w:space="0" w:color="auto"/>
                                            <w:bottom w:val="none" w:sz="0" w:space="0" w:color="auto"/>
                                            <w:right w:val="none" w:sz="0" w:space="0" w:color="auto"/>
                                          </w:divBdr>
                                        </w:div>
                                        <w:div w:id="930553074">
                                          <w:marLeft w:val="0"/>
                                          <w:marRight w:val="0"/>
                                          <w:marTop w:val="0"/>
                                          <w:marBottom w:val="420"/>
                                          <w:divBdr>
                                            <w:top w:val="none" w:sz="0" w:space="0" w:color="auto"/>
                                            <w:left w:val="none" w:sz="0" w:space="0" w:color="auto"/>
                                            <w:bottom w:val="none" w:sz="0" w:space="0" w:color="auto"/>
                                            <w:right w:val="none" w:sz="0" w:space="0" w:color="auto"/>
                                          </w:divBdr>
                                        </w:div>
                                        <w:div w:id="91626770">
                                          <w:blockQuote w:val="1"/>
                                          <w:marLeft w:val="0"/>
                                          <w:marRight w:val="0"/>
                                          <w:marTop w:val="840"/>
                                          <w:marBottom w:val="840"/>
                                          <w:divBdr>
                                            <w:top w:val="none" w:sz="0" w:space="0" w:color="auto"/>
                                            <w:left w:val="none" w:sz="0" w:space="0" w:color="auto"/>
                                            <w:bottom w:val="none" w:sz="0" w:space="0" w:color="auto"/>
                                            <w:right w:val="none" w:sz="0" w:space="0" w:color="auto"/>
                                          </w:divBdr>
                                        </w:div>
                                        <w:div w:id="1175025851">
                                          <w:marLeft w:val="600"/>
                                          <w:marRight w:val="0"/>
                                          <w:marTop w:val="0"/>
                                          <w:marBottom w:val="600"/>
                                          <w:divBdr>
                                            <w:top w:val="none" w:sz="0" w:space="0" w:color="auto"/>
                                            <w:left w:val="none" w:sz="0" w:space="0" w:color="auto"/>
                                            <w:bottom w:val="none" w:sz="0" w:space="0" w:color="auto"/>
                                            <w:right w:val="none" w:sz="0" w:space="0" w:color="auto"/>
                                          </w:divBdr>
                                        </w:div>
                                        <w:div w:id="1115444792">
                                          <w:marLeft w:val="0"/>
                                          <w:marRight w:val="0"/>
                                          <w:marTop w:val="0"/>
                                          <w:marBottom w:val="420"/>
                                          <w:divBdr>
                                            <w:top w:val="none" w:sz="0" w:space="0" w:color="auto"/>
                                            <w:left w:val="none" w:sz="0" w:space="0" w:color="auto"/>
                                            <w:bottom w:val="none" w:sz="0" w:space="0" w:color="auto"/>
                                            <w:right w:val="none" w:sz="0" w:space="0" w:color="auto"/>
                                          </w:divBdr>
                                        </w:div>
                                        <w:div w:id="1437210747">
                                          <w:marLeft w:val="0"/>
                                          <w:marRight w:val="0"/>
                                          <w:marTop w:val="0"/>
                                          <w:marBottom w:val="420"/>
                                          <w:divBdr>
                                            <w:top w:val="none" w:sz="0" w:space="0" w:color="auto"/>
                                            <w:left w:val="none" w:sz="0" w:space="0" w:color="auto"/>
                                            <w:bottom w:val="none" w:sz="0" w:space="0" w:color="auto"/>
                                            <w:right w:val="none" w:sz="0" w:space="0" w:color="auto"/>
                                          </w:divBdr>
                                        </w:div>
                                        <w:div w:id="825511098">
                                          <w:marLeft w:val="0"/>
                                          <w:marRight w:val="0"/>
                                          <w:marTop w:val="0"/>
                                          <w:marBottom w:val="420"/>
                                          <w:divBdr>
                                            <w:top w:val="none" w:sz="0" w:space="0" w:color="auto"/>
                                            <w:left w:val="none" w:sz="0" w:space="0" w:color="auto"/>
                                            <w:bottom w:val="none" w:sz="0" w:space="0" w:color="auto"/>
                                            <w:right w:val="none" w:sz="0" w:space="0" w:color="auto"/>
                                          </w:divBdr>
                                        </w:div>
                                        <w:div w:id="212160102">
                                          <w:marLeft w:val="0"/>
                                          <w:marRight w:val="0"/>
                                          <w:marTop w:val="0"/>
                                          <w:marBottom w:val="420"/>
                                          <w:divBdr>
                                            <w:top w:val="none" w:sz="0" w:space="0" w:color="auto"/>
                                            <w:left w:val="none" w:sz="0" w:space="0" w:color="auto"/>
                                            <w:bottom w:val="none" w:sz="0" w:space="0" w:color="auto"/>
                                            <w:right w:val="none" w:sz="0" w:space="0" w:color="auto"/>
                                          </w:divBdr>
                                        </w:div>
                                        <w:div w:id="1043598827">
                                          <w:blockQuote w:val="1"/>
                                          <w:marLeft w:val="0"/>
                                          <w:marRight w:val="0"/>
                                          <w:marTop w:val="840"/>
                                          <w:marBottom w:val="840"/>
                                          <w:divBdr>
                                            <w:top w:val="none" w:sz="0" w:space="0" w:color="auto"/>
                                            <w:left w:val="none" w:sz="0" w:space="0" w:color="auto"/>
                                            <w:bottom w:val="none" w:sz="0" w:space="0" w:color="auto"/>
                                            <w:right w:val="none" w:sz="0" w:space="0" w:color="auto"/>
                                          </w:divBdr>
                                        </w:div>
                                        <w:div w:id="120925731">
                                          <w:marLeft w:val="0"/>
                                          <w:marRight w:val="600"/>
                                          <w:marTop w:val="0"/>
                                          <w:marBottom w:val="600"/>
                                          <w:divBdr>
                                            <w:top w:val="none" w:sz="0" w:space="0" w:color="auto"/>
                                            <w:left w:val="none" w:sz="0" w:space="0" w:color="auto"/>
                                            <w:bottom w:val="none" w:sz="0" w:space="0" w:color="auto"/>
                                            <w:right w:val="none" w:sz="0" w:space="0" w:color="auto"/>
                                          </w:divBdr>
                                        </w:div>
                                        <w:div w:id="302851059">
                                          <w:marLeft w:val="0"/>
                                          <w:marRight w:val="0"/>
                                          <w:marTop w:val="0"/>
                                          <w:marBottom w:val="420"/>
                                          <w:divBdr>
                                            <w:top w:val="none" w:sz="0" w:space="0" w:color="auto"/>
                                            <w:left w:val="none" w:sz="0" w:space="0" w:color="auto"/>
                                            <w:bottom w:val="none" w:sz="0" w:space="0" w:color="auto"/>
                                            <w:right w:val="none" w:sz="0" w:space="0" w:color="auto"/>
                                          </w:divBdr>
                                        </w:div>
                                        <w:div w:id="1161894633">
                                          <w:blockQuote w:val="1"/>
                                          <w:marLeft w:val="0"/>
                                          <w:marRight w:val="0"/>
                                          <w:marTop w:val="840"/>
                                          <w:marBottom w:val="840"/>
                                          <w:divBdr>
                                            <w:top w:val="none" w:sz="0" w:space="0" w:color="auto"/>
                                            <w:left w:val="none" w:sz="0" w:space="0" w:color="auto"/>
                                            <w:bottom w:val="none" w:sz="0" w:space="0" w:color="auto"/>
                                            <w:right w:val="none" w:sz="0" w:space="0" w:color="auto"/>
                                          </w:divBdr>
                                        </w:div>
                                        <w:div w:id="2087221104">
                                          <w:marLeft w:val="0"/>
                                          <w:marRight w:val="0"/>
                                          <w:marTop w:val="0"/>
                                          <w:marBottom w:val="420"/>
                                          <w:divBdr>
                                            <w:top w:val="none" w:sz="0" w:space="0" w:color="auto"/>
                                            <w:left w:val="none" w:sz="0" w:space="0" w:color="auto"/>
                                            <w:bottom w:val="none" w:sz="0" w:space="0" w:color="auto"/>
                                            <w:right w:val="none" w:sz="0" w:space="0" w:color="auto"/>
                                          </w:divBdr>
                                        </w:div>
                                        <w:div w:id="1031028252">
                                          <w:marLeft w:val="0"/>
                                          <w:marRight w:val="0"/>
                                          <w:marTop w:val="0"/>
                                          <w:marBottom w:val="420"/>
                                          <w:divBdr>
                                            <w:top w:val="none" w:sz="0" w:space="0" w:color="auto"/>
                                            <w:left w:val="none" w:sz="0" w:space="0" w:color="auto"/>
                                            <w:bottom w:val="none" w:sz="0" w:space="0" w:color="auto"/>
                                            <w:right w:val="none" w:sz="0" w:space="0" w:color="auto"/>
                                          </w:divBdr>
                                        </w:div>
                                        <w:div w:id="1419324062">
                                          <w:marLeft w:val="0"/>
                                          <w:marRight w:val="600"/>
                                          <w:marTop w:val="0"/>
                                          <w:marBottom w:val="600"/>
                                          <w:divBdr>
                                            <w:top w:val="none" w:sz="0" w:space="0" w:color="auto"/>
                                            <w:left w:val="none" w:sz="0" w:space="0" w:color="auto"/>
                                            <w:bottom w:val="none" w:sz="0" w:space="0" w:color="auto"/>
                                            <w:right w:val="none" w:sz="0" w:space="0" w:color="auto"/>
                                          </w:divBdr>
                                        </w:div>
                                        <w:div w:id="71392273">
                                          <w:marLeft w:val="0"/>
                                          <w:marRight w:val="0"/>
                                          <w:marTop w:val="0"/>
                                          <w:marBottom w:val="420"/>
                                          <w:divBdr>
                                            <w:top w:val="none" w:sz="0" w:space="0" w:color="auto"/>
                                            <w:left w:val="none" w:sz="0" w:space="0" w:color="auto"/>
                                            <w:bottom w:val="none" w:sz="0" w:space="0" w:color="auto"/>
                                            <w:right w:val="none" w:sz="0" w:space="0" w:color="auto"/>
                                          </w:divBdr>
                                        </w:div>
                                        <w:div w:id="466359358">
                                          <w:marLeft w:val="0"/>
                                          <w:marRight w:val="0"/>
                                          <w:marTop w:val="0"/>
                                          <w:marBottom w:val="420"/>
                                          <w:divBdr>
                                            <w:top w:val="none" w:sz="0" w:space="0" w:color="auto"/>
                                            <w:left w:val="none" w:sz="0" w:space="0" w:color="auto"/>
                                            <w:bottom w:val="none" w:sz="0" w:space="0" w:color="auto"/>
                                            <w:right w:val="none" w:sz="0" w:space="0" w:color="auto"/>
                                          </w:divBdr>
                                        </w:div>
                                        <w:div w:id="260338610">
                                          <w:marLeft w:val="0"/>
                                          <w:marRight w:val="0"/>
                                          <w:marTop w:val="0"/>
                                          <w:marBottom w:val="420"/>
                                          <w:divBdr>
                                            <w:top w:val="none" w:sz="0" w:space="0" w:color="auto"/>
                                            <w:left w:val="none" w:sz="0" w:space="0" w:color="auto"/>
                                            <w:bottom w:val="none" w:sz="0" w:space="0" w:color="auto"/>
                                            <w:right w:val="none" w:sz="0" w:space="0" w:color="auto"/>
                                          </w:divBdr>
                                        </w:div>
                                        <w:div w:id="740324819">
                                          <w:marLeft w:val="0"/>
                                          <w:marRight w:val="0"/>
                                          <w:marTop w:val="0"/>
                                          <w:marBottom w:val="420"/>
                                          <w:divBdr>
                                            <w:top w:val="none" w:sz="0" w:space="0" w:color="auto"/>
                                            <w:left w:val="none" w:sz="0" w:space="0" w:color="auto"/>
                                            <w:bottom w:val="none" w:sz="0" w:space="0" w:color="auto"/>
                                            <w:right w:val="none" w:sz="0" w:space="0" w:color="auto"/>
                                          </w:divBdr>
                                        </w:div>
                                        <w:div w:id="1537083758">
                                          <w:marLeft w:val="0"/>
                                          <w:marRight w:val="0"/>
                                          <w:marTop w:val="0"/>
                                          <w:marBottom w:val="420"/>
                                          <w:divBdr>
                                            <w:top w:val="none" w:sz="0" w:space="0" w:color="auto"/>
                                            <w:left w:val="none" w:sz="0" w:space="0" w:color="auto"/>
                                            <w:bottom w:val="none" w:sz="0" w:space="0" w:color="auto"/>
                                            <w:right w:val="none" w:sz="0" w:space="0" w:color="auto"/>
                                          </w:divBdr>
                                        </w:div>
                                        <w:div w:id="1384869978">
                                          <w:marLeft w:val="0"/>
                                          <w:marRight w:val="0"/>
                                          <w:marTop w:val="0"/>
                                          <w:marBottom w:val="420"/>
                                          <w:divBdr>
                                            <w:top w:val="none" w:sz="0" w:space="0" w:color="auto"/>
                                            <w:left w:val="none" w:sz="0" w:space="0" w:color="auto"/>
                                            <w:bottom w:val="none" w:sz="0" w:space="0" w:color="auto"/>
                                            <w:right w:val="none" w:sz="0" w:space="0" w:color="auto"/>
                                          </w:divBdr>
                                        </w:div>
                                        <w:div w:id="1258248739">
                                          <w:marLeft w:val="0"/>
                                          <w:marRight w:val="0"/>
                                          <w:marTop w:val="0"/>
                                          <w:marBottom w:val="420"/>
                                          <w:divBdr>
                                            <w:top w:val="none" w:sz="0" w:space="0" w:color="auto"/>
                                            <w:left w:val="none" w:sz="0" w:space="0" w:color="auto"/>
                                            <w:bottom w:val="none" w:sz="0" w:space="0" w:color="auto"/>
                                            <w:right w:val="none" w:sz="0" w:space="0" w:color="auto"/>
                                          </w:divBdr>
                                        </w:div>
                                        <w:div w:id="23597553">
                                          <w:marLeft w:val="0"/>
                                          <w:marRight w:val="0"/>
                                          <w:marTop w:val="0"/>
                                          <w:marBottom w:val="420"/>
                                          <w:divBdr>
                                            <w:top w:val="none" w:sz="0" w:space="0" w:color="auto"/>
                                            <w:left w:val="none" w:sz="0" w:space="0" w:color="auto"/>
                                            <w:bottom w:val="none" w:sz="0" w:space="0" w:color="auto"/>
                                            <w:right w:val="none" w:sz="0" w:space="0" w:color="auto"/>
                                          </w:divBdr>
                                        </w:div>
                                        <w:div w:id="1313674368">
                                          <w:marLeft w:val="0"/>
                                          <w:marRight w:val="0"/>
                                          <w:marTop w:val="0"/>
                                          <w:marBottom w:val="420"/>
                                          <w:divBdr>
                                            <w:top w:val="none" w:sz="0" w:space="0" w:color="auto"/>
                                            <w:left w:val="none" w:sz="0" w:space="0" w:color="auto"/>
                                            <w:bottom w:val="none" w:sz="0" w:space="0" w:color="auto"/>
                                            <w:right w:val="none" w:sz="0" w:space="0" w:color="auto"/>
                                          </w:divBdr>
                                        </w:div>
                                        <w:div w:id="2019963693">
                                          <w:marLeft w:val="600"/>
                                          <w:marRight w:val="0"/>
                                          <w:marTop w:val="0"/>
                                          <w:marBottom w:val="600"/>
                                          <w:divBdr>
                                            <w:top w:val="none" w:sz="0" w:space="0" w:color="auto"/>
                                            <w:left w:val="none" w:sz="0" w:space="0" w:color="auto"/>
                                            <w:bottom w:val="none" w:sz="0" w:space="0" w:color="auto"/>
                                            <w:right w:val="none" w:sz="0" w:space="0" w:color="auto"/>
                                          </w:divBdr>
                                        </w:div>
                                        <w:div w:id="1633246691">
                                          <w:marLeft w:val="0"/>
                                          <w:marRight w:val="0"/>
                                          <w:marTop w:val="0"/>
                                          <w:marBottom w:val="420"/>
                                          <w:divBdr>
                                            <w:top w:val="none" w:sz="0" w:space="0" w:color="auto"/>
                                            <w:left w:val="none" w:sz="0" w:space="0" w:color="auto"/>
                                            <w:bottom w:val="none" w:sz="0" w:space="0" w:color="auto"/>
                                            <w:right w:val="none" w:sz="0" w:space="0" w:color="auto"/>
                                          </w:divBdr>
                                        </w:div>
                                        <w:div w:id="1952124239">
                                          <w:marLeft w:val="0"/>
                                          <w:marRight w:val="0"/>
                                          <w:marTop w:val="0"/>
                                          <w:marBottom w:val="420"/>
                                          <w:divBdr>
                                            <w:top w:val="none" w:sz="0" w:space="0" w:color="auto"/>
                                            <w:left w:val="none" w:sz="0" w:space="0" w:color="auto"/>
                                            <w:bottom w:val="none" w:sz="0" w:space="0" w:color="auto"/>
                                            <w:right w:val="none" w:sz="0" w:space="0" w:color="auto"/>
                                          </w:divBdr>
                                        </w:div>
                                        <w:div w:id="187916331">
                                          <w:marLeft w:val="0"/>
                                          <w:marRight w:val="0"/>
                                          <w:marTop w:val="0"/>
                                          <w:marBottom w:val="420"/>
                                          <w:divBdr>
                                            <w:top w:val="none" w:sz="0" w:space="0" w:color="auto"/>
                                            <w:left w:val="none" w:sz="0" w:space="0" w:color="auto"/>
                                            <w:bottom w:val="none" w:sz="0" w:space="0" w:color="auto"/>
                                            <w:right w:val="none" w:sz="0" w:space="0" w:color="auto"/>
                                          </w:divBdr>
                                        </w:div>
                                        <w:div w:id="2122912520">
                                          <w:blockQuote w:val="1"/>
                                          <w:marLeft w:val="0"/>
                                          <w:marRight w:val="0"/>
                                          <w:marTop w:val="840"/>
                                          <w:marBottom w:val="840"/>
                                          <w:divBdr>
                                            <w:top w:val="none" w:sz="0" w:space="0" w:color="auto"/>
                                            <w:left w:val="none" w:sz="0" w:space="0" w:color="auto"/>
                                            <w:bottom w:val="none" w:sz="0" w:space="0" w:color="auto"/>
                                            <w:right w:val="none" w:sz="0" w:space="0" w:color="auto"/>
                                          </w:divBdr>
                                        </w:div>
                                        <w:div w:id="880174029">
                                          <w:marLeft w:val="0"/>
                                          <w:marRight w:val="0"/>
                                          <w:marTop w:val="0"/>
                                          <w:marBottom w:val="420"/>
                                          <w:divBdr>
                                            <w:top w:val="none" w:sz="0" w:space="0" w:color="auto"/>
                                            <w:left w:val="none" w:sz="0" w:space="0" w:color="auto"/>
                                            <w:bottom w:val="none" w:sz="0" w:space="0" w:color="auto"/>
                                            <w:right w:val="none" w:sz="0" w:space="0" w:color="auto"/>
                                          </w:divBdr>
                                        </w:div>
                                        <w:div w:id="1501236278">
                                          <w:marLeft w:val="0"/>
                                          <w:marRight w:val="600"/>
                                          <w:marTop w:val="0"/>
                                          <w:marBottom w:val="600"/>
                                          <w:divBdr>
                                            <w:top w:val="none" w:sz="0" w:space="0" w:color="auto"/>
                                            <w:left w:val="none" w:sz="0" w:space="0" w:color="auto"/>
                                            <w:bottom w:val="none" w:sz="0" w:space="0" w:color="auto"/>
                                            <w:right w:val="none" w:sz="0" w:space="0" w:color="auto"/>
                                          </w:divBdr>
                                        </w:div>
                                        <w:div w:id="2059359045">
                                          <w:marLeft w:val="0"/>
                                          <w:marRight w:val="0"/>
                                          <w:marTop w:val="0"/>
                                          <w:marBottom w:val="420"/>
                                          <w:divBdr>
                                            <w:top w:val="none" w:sz="0" w:space="0" w:color="auto"/>
                                            <w:left w:val="none" w:sz="0" w:space="0" w:color="auto"/>
                                            <w:bottom w:val="none" w:sz="0" w:space="0" w:color="auto"/>
                                            <w:right w:val="none" w:sz="0" w:space="0" w:color="auto"/>
                                          </w:divBdr>
                                        </w:div>
                                        <w:div w:id="744566678">
                                          <w:marLeft w:val="0"/>
                                          <w:marRight w:val="0"/>
                                          <w:marTop w:val="0"/>
                                          <w:marBottom w:val="420"/>
                                          <w:divBdr>
                                            <w:top w:val="none" w:sz="0" w:space="0" w:color="auto"/>
                                            <w:left w:val="none" w:sz="0" w:space="0" w:color="auto"/>
                                            <w:bottom w:val="none" w:sz="0" w:space="0" w:color="auto"/>
                                            <w:right w:val="none" w:sz="0" w:space="0" w:color="auto"/>
                                          </w:divBdr>
                                        </w:div>
                                        <w:div w:id="707030769">
                                          <w:marLeft w:val="600"/>
                                          <w:marRight w:val="0"/>
                                          <w:marTop w:val="0"/>
                                          <w:marBottom w:val="600"/>
                                          <w:divBdr>
                                            <w:top w:val="none" w:sz="0" w:space="0" w:color="auto"/>
                                            <w:left w:val="none" w:sz="0" w:space="0" w:color="auto"/>
                                            <w:bottom w:val="none" w:sz="0" w:space="0" w:color="auto"/>
                                            <w:right w:val="none" w:sz="0" w:space="0" w:color="auto"/>
                                          </w:divBdr>
                                        </w:div>
                                        <w:div w:id="1048645378">
                                          <w:marLeft w:val="0"/>
                                          <w:marRight w:val="0"/>
                                          <w:marTop w:val="0"/>
                                          <w:marBottom w:val="420"/>
                                          <w:divBdr>
                                            <w:top w:val="none" w:sz="0" w:space="0" w:color="auto"/>
                                            <w:left w:val="none" w:sz="0" w:space="0" w:color="auto"/>
                                            <w:bottom w:val="none" w:sz="0" w:space="0" w:color="auto"/>
                                            <w:right w:val="none" w:sz="0" w:space="0" w:color="auto"/>
                                          </w:divBdr>
                                        </w:div>
                                        <w:div w:id="1173684235">
                                          <w:blockQuote w:val="1"/>
                                          <w:marLeft w:val="0"/>
                                          <w:marRight w:val="0"/>
                                          <w:marTop w:val="840"/>
                                          <w:marBottom w:val="840"/>
                                          <w:divBdr>
                                            <w:top w:val="none" w:sz="0" w:space="0" w:color="auto"/>
                                            <w:left w:val="none" w:sz="0" w:space="0" w:color="auto"/>
                                            <w:bottom w:val="none" w:sz="0" w:space="0" w:color="auto"/>
                                            <w:right w:val="none" w:sz="0" w:space="0" w:color="auto"/>
                                          </w:divBdr>
                                        </w:div>
                                        <w:div w:id="762261170">
                                          <w:marLeft w:val="0"/>
                                          <w:marRight w:val="0"/>
                                          <w:marTop w:val="0"/>
                                          <w:marBottom w:val="420"/>
                                          <w:divBdr>
                                            <w:top w:val="none" w:sz="0" w:space="0" w:color="auto"/>
                                            <w:left w:val="none" w:sz="0" w:space="0" w:color="auto"/>
                                            <w:bottom w:val="none" w:sz="0" w:space="0" w:color="auto"/>
                                            <w:right w:val="none" w:sz="0" w:space="0" w:color="auto"/>
                                          </w:divBdr>
                                        </w:div>
                                        <w:div w:id="36399595">
                                          <w:marLeft w:val="0"/>
                                          <w:marRight w:val="600"/>
                                          <w:marTop w:val="0"/>
                                          <w:marBottom w:val="600"/>
                                          <w:divBdr>
                                            <w:top w:val="none" w:sz="0" w:space="0" w:color="auto"/>
                                            <w:left w:val="none" w:sz="0" w:space="0" w:color="auto"/>
                                            <w:bottom w:val="none" w:sz="0" w:space="0" w:color="auto"/>
                                            <w:right w:val="none" w:sz="0" w:space="0" w:color="auto"/>
                                          </w:divBdr>
                                        </w:div>
                                        <w:div w:id="349920272">
                                          <w:marLeft w:val="0"/>
                                          <w:marRight w:val="0"/>
                                          <w:marTop w:val="0"/>
                                          <w:marBottom w:val="420"/>
                                          <w:divBdr>
                                            <w:top w:val="none" w:sz="0" w:space="0" w:color="auto"/>
                                            <w:left w:val="none" w:sz="0" w:space="0" w:color="auto"/>
                                            <w:bottom w:val="none" w:sz="0" w:space="0" w:color="auto"/>
                                            <w:right w:val="none" w:sz="0" w:space="0" w:color="auto"/>
                                          </w:divBdr>
                                        </w:div>
                                        <w:div w:id="2146851575">
                                          <w:marLeft w:val="0"/>
                                          <w:marRight w:val="0"/>
                                          <w:marTop w:val="0"/>
                                          <w:marBottom w:val="420"/>
                                          <w:divBdr>
                                            <w:top w:val="none" w:sz="0" w:space="0" w:color="auto"/>
                                            <w:left w:val="none" w:sz="0" w:space="0" w:color="auto"/>
                                            <w:bottom w:val="none" w:sz="0" w:space="0" w:color="auto"/>
                                            <w:right w:val="none" w:sz="0" w:space="0" w:color="auto"/>
                                          </w:divBdr>
                                        </w:div>
                                        <w:div w:id="1588687448">
                                          <w:marLeft w:val="0"/>
                                          <w:marRight w:val="0"/>
                                          <w:marTop w:val="0"/>
                                          <w:marBottom w:val="420"/>
                                          <w:divBdr>
                                            <w:top w:val="none" w:sz="0" w:space="0" w:color="auto"/>
                                            <w:left w:val="none" w:sz="0" w:space="0" w:color="auto"/>
                                            <w:bottom w:val="none" w:sz="0" w:space="0" w:color="auto"/>
                                            <w:right w:val="none" w:sz="0" w:space="0" w:color="auto"/>
                                          </w:divBdr>
                                        </w:div>
                                        <w:div w:id="831139025">
                                          <w:marLeft w:val="600"/>
                                          <w:marRight w:val="0"/>
                                          <w:marTop w:val="0"/>
                                          <w:marBottom w:val="600"/>
                                          <w:divBdr>
                                            <w:top w:val="none" w:sz="0" w:space="0" w:color="auto"/>
                                            <w:left w:val="none" w:sz="0" w:space="0" w:color="auto"/>
                                            <w:bottom w:val="none" w:sz="0" w:space="0" w:color="auto"/>
                                            <w:right w:val="none" w:sz="0" w:space="0" w:color="auto"/>
                                          </w:divBdr>
                                        </w:div>
                                        <w:div w:id="1572426999">
                                          <w:marLeft w:val="0"/>
                                          <w:marRight w:val="0"/>
                                          <w:marTop w:val="0"/>
                                          <w:marBottom w:val="420"/>
                                          <w:divBdr>
                                            <w:top w:val="none" w:sz="0" w:space="0" w:color="auto"/>
                                            <w:left w:val="none" w:sz="0" w:space="0" w:color="auto"/>
                                            <w:bottom w:val="none" w:sz="0" w:space="0" w:color="auto"/>
                                            <w:right w:val="none" w:sz="0" w:space="0" w:color="auto"/>
                                          </w:divBdr>
                                        </w:div>
                                        <w:div w:id="631207301">
                                          <w:marLeft w:val="0"/>
                                          <w:marRight w:val="0"/>
                                          <w:marTop w:val="0"/>
                                          <w:marBottom w:val="420"/>
                                          <w:divBdr>
                                            <w:top w:val="none" w:sz="0" w:space="0" w:color="auto"/>
                                            <w:left w:val="none" w:sz="0" w:space="0" w:color="auto"/>
                                            <w:bottom w:val="none" w:sz="0" w:space="0" w:color="auto"/>
                                            <w:right w:val="none" w:sz="0" w:space="0" w:color="auto"/>
                                          </w:divBdr>
                                        </w:div>
                                        <w:div w:id="149907915">
                                          <w:marLeft w:val="0"/>
                                          <w:marRight w:val="0"/>
                                          <w:marTop w:val="0"/>
                                          <w:marBottom w:val="420"/>
                                          <w:divBdr>
                                            <w:top w:val="none" w:sz="0" w:space="0" w:color="auto"/>
                                            <w:left w:val="none" w:sz="0" w:space="0" w:color="auto"/>
                                            <w:bottom w:val="none" w:sz="0" w:space="0" w:color="auto"/>
                                            <w:right w:val="none" w:sz="0" w:space="0" w:color="auto"/>
                                          </w:divBdr>
                                        </w:div>
                                        <w:div w:id="697437524">
                                          <w:blockQuote w:val="1"/>
                                          <w:marLeft w:val="0"/>
                                          <w:marRight w:val="0"/>
                                          <w:marTop w:val="840"/>
                                          <w:marBottom w:val="840"/>
                                          <w:divBdr>
                                            <w:top w:val="none" w:sz="0" w:space="0" w:color="auto"/>
                                            <w:left w:val="none" w:sz="0" w:space="0" w:color="auto"/>
                                            <w:bottom w:val="none" w:sz="0" w:space="0" w:color="auto"/>
                                            <w:right w:val="none" w:sz="0" w:space="0" w:color="auto"/>
                                          </w:divBdr>
                                        </w:div>
                                        <w:div w:id="1829591735">
                                          <w:marLeft w:val="0"/>
                                          <w:marRight w:val="0"/>
                                          <w:marTop w:val="0"/>
                                          <w:marBottom w:val="420"/>
                                          <w:divBdr>
                                            <w:top w:val="none" w:sz="0" w:space="0" w:color="auto"/>
                                            <w:left w:val="none" w:sz="0" w:space="0" w:color="auto"/>
                                            <w:bottom w:val="none" w:sz="0" w:space="0" w:color="auto"/>
                                            <w:right w:val="none" w:sz="0" w:space="0" w:color="auto"/>
                                          </w:divBdr>
                                        </w:div>
                                        <w:div w:id="912393041">
                                          <w:marLeft w:val="0"/>
                                          <w:marRight w:val="0"/>
                                          <w:marTop w:val="0"/>
                                          <w:marBottom w:val="420"/>
                                          <w:divBdr>
                                            <w:top w:val="none" w:sz="0" w:space="0" w:color="auto"/>
                                            <w:left w:val="none" w:sz="0" w:space="0" w:color="auto"/>
                                            <w:bottom w:val="none" w:sz="0" w:space="0" w:color="auto"/>
                                            <w:right w:val="none" w:sz="0" w:space="0" w:color="auto"/>
                                          </w:divBdr>
                                        </w:div>
                                        <w:div w:id="1154376047">
                                          <w:blockQuote w:val="1"/>
                                          <w:marLeft w:val="0"/>
                                          <w:marRight w:val="0"/>
                                          <w:marTop w:val="840"/>
                                          <w:marBottom w:val="840"/>
                                          <w:divBdr>
                                            <w:top w:val="none" w:sz="0" w:space="0" w:color="auto"/>
                                            <w:left w:val="none" w:sz="0" w:space="0" w:color="auto"/>
                                            <w:bottom w:val="none" w:sz="0" w:space="0" w:color="auto"/>
                                            <w:right w:val="none" w:sz="0" w:space="0" w:color="auto"/>
                                          </w:divBdr>
                                        </w:div>
                                        <w:div w:id="286399012">
                                          <w:marLeft w:val="0"/>
                                          <w:marRight w:val="600"/>
                                          <w:marTop w:val="0"/>
                                          <w:marBottom w:val="600"/>
                                          <w:divBdr>
                                            <w:top w:val="none" w:sz="0" w:space="0" w:color="auto"/>
                                            <w:left w:val="none" w:sz="0" w:space="0" w:color="auto"/>
                                            <w:bottom w:val="none" w:sz="0" w:space="0" w:color="auto"/>
                                            <w:right w:val="none" w:sz="0" w:space="0" w:color="auto"/>
                                          </w:divBdr>
                                        </w:div>
                                        <w:div w:id="1454981505">
                                          <w:marLeft w:val="0"/>
                                          <w:marRight w:val="0"/>
                                          <w:marTop w:val="0"/>
                                          <w:marBottom w:val="420"/>
                                          <w:divBdr>
                                            <w:top w:val="none" w:sz="0" w:space="0" w:color="auto"/>
                                            <w:left w:val="none" w:sz="0" w:space="0" w:color="auto"/>
                                            <w:bottom w:val="none" w:sz="0" w:space="0" w:color="auto"/>
                                            <w:right w:val="none" w:sz="0" w:space="0" w:color="auto"/>
                                          </w:divBdr>
                                        </w:div>
                                        <w:div w:id="181480814">
                                          <w:marLeft w:val="0"/>
                                          <w:marRight w:val="0"/>
                                          <w:marTop w:val="0"/>
                                          <w:marBottom w:val="420"/>
                                          <w:divBdr>
                                            <w:top w:val="none" w:sz="0" w:space="0" w:color="auto"/>
                                            <w:left w:val="none" w:sz="0" w:space="0" w:color="auto"/>
                                            <w:bottom w:val="none" w:sz="0" w:space="0" w:color="auto"/>
                                            <w:right w:val="none" w:sz="0" w:space="0" w:color="auto"/>
                                          </w:divBdr>
                                        </w:div>
                                        <w:div w:id="1703701575">
                                          <w:marLeft w:val="0"/>
                                          <w:marRight w:val="0"/>
                                          <w:marTop w:val="0"/>
                                          <w:marBottom w:val="420"/>
                                          <w:divBdr>
                                            <w:top w:val="none" w:sz="0" w:space="0" w:color="auto"/>
                                            <w:left w:val="none" w:sz="0" w:space="0" w:color="auto"/>
                                            <w:bottom w:val="none" w:sz="0" w:space="0" w:color="auto"/>
                                            <w:right w:val="none" w:sz="0" w:space="0" w:color="auto"/>
                                          </w:divBdr>
                                        </w:div>
                                        <w:div w:id="73168813">
                                          <w:marLeft w:val="600"/>
                                          <w:marRight w:val="0"/>
                                          <w:marTop w:val="0"/>
                                          <w:marBottom w:val="600"/>
                                          <w:divBdr>
                                            <w:top w:val="none" w:sz="0" w:space="0" w:color="auto"/>
                                            <w:left w:val="none" w:sz="0" w:space="0" w:color="auto"/>
                                            <w:bottom w:val="none" w:sz="0" w:space="0" w:color="auto"/>
                                            <w:right w:val="none" w:sz="0" w:space="0" w:color="auto"/>
                                          </w:divBdr>
                                        </w:div>
                                        <w:div w:id="1643577544">
                                          <w:marLeft w:val="0"/>
                                          <w:marRight w:val="0"/>
                                          <w:marTop w:val="0"/>
                                          <w:marBottom w:val="420"/>
                                          <w:divBdr>
                                            <w:top w:val="none" w:sz="0" w:space="0" w:color="auto"/>
                                            <w:left w:val="none" w:sz="0" w:space="0" w:color="auto"/>
                                            <w:bottom w:val="none" w:sz="0" w:space="0" w:color="auto"/>
                                            <w:right w:val="none" w:sz="0" w:space="0" w:color="auto"/>
                                          </w:divBdr>
                                        </w:div>
                                        <w:div w:id="158816657">
                                          <w:marLeft w:val="0"/>
                                          <w:marRight w:val="0"/>
                                          <w:marTop w:val="0"/>
                                          <w:marBottom w:val="420"/>
                                          <w:divBdr>
                                            <w:top w:val="none" w:sz="0" w:space="0" w:color="auto"/>
                                            <w:left w:val="none" w:sz="0" w:space="0" w:color="auto"/>
                                            <w:bottom w:val="none" w:sz="0" w:space="0" w:color="auto"/>
                                            <w:right w:val="none" w:sz="0" w:space="0" w:color="auto"/>
                                          </w:divBdr>
                                        </w:div>
                                        <w:div w:id="1144812239">
                                          <w:marLeft w:val="0"/>
                                          <w:marRight w:val="0"/>
                                          <w:marTop w:val="0"/>
                                          <w:marBottom w:val="420"/>
                                          <w:divBdr>
                                            <w:top w:val="none" w:sz="0" w:space="0" w:color="auto"/>
                                            <w:left w:val="none" w:sz="0" w:space="0" w:color="auto"/>
                                            <w:bottom w:val="none" w:sz="0" w:space="0" w:color="auto"/>
                                            <w:right w:val="none" w:sz="0" w:space="0" w:color="auto"/>
                                          </w:divBdr>
                                        </w:div>
                                        <w:div w:id="392656312">
                                          <w:marLeft w:val="0"/>
                                          <w:marRight w:val="600"/>
                                          <w:marTop w:val="0"/>
                                          <w:marBottom w:val="600"/>
                                          <w:divBdr>
                                            <w:top w:val="none" w:sz="0" w:space="0" w:color="auto"/>
                                            <w:left w:val="none" w:sz="0" w:space="0" w:color="auto"/>
                                            <w:bottom w:val="none" w:sz="0" w:space="0" w:color="auto"/>
                                            <w:right w:val="none" w:sz="0" w:space="0" w:color="auto"/>
                                          </w:divBdr>
                                        </w:div>
                                        <w:div w:id="919145605">
                                          <w:marLeft w:val="0"/>
                                          <w:marRight w:val="0"/>
                                          <w:marTop w:val="0"/>
                                          <w:marBottom w:val="420"/>
                                          <w:divBdr>
                                            <w:top w:val="none" w:sz="0" w:space="0" w:color="auto"/>
                                            <w:left w:val="none" w:sz="0" w:space="0" w:color="auto"/>
                                            <w:bottom w:val="none" w:sz="0" w:space="0" w:color="auto"/>
                                            <w:right w:val="none" w:sz="0" w:space="0" w:color="auto"/>
                                          </w:divBdr>
                                        </w:div>
                                        <w:div w:id="1454520545">
                                          <w:marLeft w:val="600"/>
                                          <w:marRight w:val="0"/>
                                          <w:marTop w:val="0"/>
                                          <w:marBottom w:val="600"/>
                                          <w:divBdr>
                                            <w:top w:val="none" w:sz="0" w:space="0" w:color="auto"/>
                                            <w:left w:val="none" w:sz="0" w:space="0" w:color="auto"/>
                                            <w:bottom w:val="none" w:sz="0" w:space="0" w:color="auto"/>
                                            <w:right w:val="none" w:sz="0" w:space="0" w:color="auto"/>
                                          </w:divBdr>
                                        </w:div>
                                        <w:div w:id="572663536">
                                          <w:marLeft w:val="0"/>
                                          <w:marRight w:val="0"/>
                                          <w:marTop w:val="0"/>
                                          <w:marBottom w:val="420"/>
                                          <w:divBdr>
                                            <w:top w:val="none" w:sz="0" w:space="0" w:color="auto"/>
                                            <w:left w:val="none" w:sz="0" w:space="0" w:color="auto"/>
                                            <w:bottom w:val="none" w:sz="0" w:space="0" w:color="auto"/>
                                            <w:right w:val="none" w:sz="0" w:space="0" w:color="auto"/>
                                          </w:divBdr>
                                        </w:div>
                                        <w:div w:id="1385906607">
                                          <w:marLeft w:val="0"/>
                                          <w:marRight w:val="0"/>
                                          <w:marTop w:val="0"/>
                                          <w:marBottom w:val="420"/>
                                          <w:divBdr>
                                            <w:top w:val="none" w:sz="0" w:space="0" w:color="auto"/>
                                            <w:left w:val="none" w:sz="0" w:space="0" w:color="auto"/>
                                            <w:bottom w:val="none" w:sz="0" w:space="0" w:color="auto"/>
                                            <w:right w:val="none" w:sz="0" w:space="0" w:color="auto"/>
                                          </w:divBdr>
                                        </w:div>
                                        <w:div w:id="1852991257">
                                          <w:blockQuote w:val="1"/>
                                          <w:marLeft w:val="0"/>
                                          <w:marRight w:val="0"/>
                                          <w:marTop w:val="840"/>
                                          <w:marBottom w:val="840"/>
                                          <w:divBdr>
                                            <w:top w:val="none" w:sz="0" w:space="0" w:color="auto"/>
                                            <w:left w:val="none" w:sz="0" w:space="0" w:color="auto"/>
                                            <w:bottom w:val="none" w:sz="0" w:space="0" w:color="auto"/>
                                            <w:right w:val="none" w:sz="0" w:space="0" w:color="auto"/>
                                          </w:divBdr>
                                        </w:div>
                                        <w:div w:id="1507404071">
                                          <w:marLeft w:val="0"/>
                                          <w:marRight w:val="0"/>
                                          <w:marTop w:val="0"/>
                                          <w:marBottom w:val="420"/>
                                          <w:divBdr>
                                            <w:top w:val="none" w:sz="0" w:space="0" w:color="auto"/>
                                            <w:left w:val="none" w:sz="0" w:space="0" w:color="auto"/>
                                            <w:bottom w:val="none" w:sz="0" w:space="0" w:color="auto"/>
                                            <w:right w:val="none" w:sz="0" w:space="0" w:color="auto"/>
                                          </w:divBdr>
                                        </w:div>
                                        <w:div w:id="1356468424">
                                          <w:marLeft w:val="0"/>
                                          <w:marRight w:val="600"/>
                                          <w:marTop w:val="0"/>
                                          <w:marBottom w:val="600"/>
                                          <w:divBdr>
                                            <w:top w:val="none" w:sz="0" w:space="0" w:color="auto"/>
                                            <w:left w:val="none" w:sz="0" w:space="0" w:color="auto"/>
                                            <w:bottom w:val="none" w:sz="0" w:space="0" w:color="auto"/>
                                            <w:right w:val="none" w:sz="0" w:space="0" w:color="auto"/>
                                          </w:divBdr>
                                        </w:div>
                                        <w:div w:id="1323005895">
                                          <w:marLeft w:val="0"/>
                                          <w:marRight w:val="0"/>
                                          <w:marTop w:val="0"/>
                                          <w:marBottom w:val="420"/>
                                          <w:divBdr>
                                            <w:top w:val="none" w:sz="0" w:space="0" w:color="auto"/>
                                            <w:left w:val="none" w:sz="0" w:space="0" w:color="auto"/>
                                            <w:bottom w:val="none" w:sz="0" w:space="0" w:color="auto"/>
                                            <w:right w:val="none" w:sz="0" w:space="0" w:color="auto"/>
                                          </w:divBdr>
                                        </w:div>
                                        <w:div w:id="1052534915">
                                          <w:marLeft w:val="0"/>
                                          <w:marRight w:val="0"/>
                                          <w:marTop w:val="0"/>
                                          <w:marBottom w:val="420"/>
                                          <w:divBdr>
                                            <w:top w:val="none" w:sz="0" w:space="0" w:color="auto"/>
                                            <w:left w:val="none" w:sz="0" w:space="0" w:color="auto"/>
                                            <w:bottom w:val="none" w:sz="0" w:space="0" w:color="auto"/>
                                            <w:right w:val="none" w:sz="0" w:space="0" w:color="auto"/>
                                          </w:divBdr>
                                        </w:div>
                                        <w:div w:id="551354503">
                                          <w:marLeft w:val="0"/>
                                          <w:marRight w:val="0"/>
                                          <w:marTop w:val="0"/>
                                          <w:marBottom w:val="420"/>
                                          <w:divBdr>
                                            <w:top w:val="none" w:sz="0" w:space="0" w:color="auto"/>
                                            <w:left w:val="none" w:sz="0" w:space="0" w:color="auto"/>
                                            <w:bottom w:val="none" w:sz="0" w:space="0" w:color="auto"/>
                                            <w:right w:val="none" w:sz="0" w:space="0" w:color="auto"/>
                                          </w:divBdr>
                                        </w:div>
                                        <w:div w:id="1063717170">
                                          <w:marLeft w:val="600"/>
                                          <w:marRight w:val="0"/>
                                          <w:marTop w:val="0"/>
                                          <w:marBottom w:val="600"/>
                                          <w:divBdr>
                                            <w:top w:val="none" w:sz="0" w:space="0" w:color="auto"/>
                                            <w:left w:val="none" w:sz="0" w:space="0" w:color="auto"/>
                                            <w:bottom w:val="none" w:sz="0" w:space="0" w:color="auto"/>
                                            <w:right w:val="none" w:sz="0" w:space="0" w:color="auto"/>
                                          </w:divBdr>
                                        </w:div>
                                        <w:div w:id="1128360301">
                                          <w:marLeft w:val="0"/>
                                          <w:marRight w:val="0"/>
                                          <w:marTop w:val="0"/>
                                          <w:marBottom w:val="420"/>
                                          <w:divBdr>
                                            <w:top w:val="none" w:sz="0" w:space="0" w:color="auto"/>
                                            <w:left w:val="none" w:sz="0" w:space="0" w:color="auto"/>
                                            <w:bottom w:val="none" w:sz="0" w:space="0" w:color="auto"/>
                                            <w:right w:val="none" w:sz="0" w:space="0" w:color="auto"/>
                                          </w:divBdr>
                                        </w:div>
                                        <w:div w:id="417100614">
                                          <w:marLeft w:val="0"/>
                                          <w:marRight w:val="0"/>
                                          <w:marTop w:val="0"/>
                                          <w:marBottom w:val="420"/>
                                          <w:divBdr>
                                            <w:top w:val="none" w:sz="0" w:space="0" w:color="auto"/>
                                            <w:left w:val="none" w:sz="0" w:space="0" w:color="auto"/>
                                            <w:bottom w:val="none" w:sz="0" w:space="0" w:color="auto"/>
                                            <w:right w:val="none" w:sz="0" w:space="0" w:color="auto"/>
                                          </w:divBdr>
                                        </w:div>
                                        <w:div w:id="1622148300">
                                          <w:marLeft w:val="0"/>
                                          <w:marRight w:val="600"/>
                                          <w:marTop w:val="0"/>
                                          <w:marBottom w:val="600"/>
                                          <w:divBdr>
                                            <w:top w:val="none" w:sz="0" w:space="0" w:color="auto"/>
                                            <w:left w:val="none" w:sz="0" w:space="0" w:color="auto"/>
                                            <w:bottom w:val="none" w:sz="0" w:space="0" w:color="auto"/>
                                            <w:right w:val="none" w:sz="0" w:space="0" w:color="auto"/>
                                          </w:divBdr>
                                        </w:div>
                                        <w:div w:id="9072548">
                                          <w:marLeft w:val="0"/>
                                          <w:marRight w:val="0"/>
                                          <w:marTop w:val="0"/>
                                          <w:marBottom w:val="420"/>
                                          <w:divBdr>
                                            <w:top w:val="none" w:sz="0" w:space="0" w:color="auto"/>
                                            <w:left w:val="none" w:sz="0" w:space="0" w:color="auto"/>
                                            <w:bottom w:val="none" w:sz="0" w:space="0" w:color="auto"/>
                                            <w:right w:val="none" w:sz="0" w:space="0" w:color="auto"/>
                                          </w:divBdr>
                                        </w:div>
                                        <w:div w:id="377776785">
                                          <w:marLeft w:val="0"/>
                                          <w:marRight w:val="0"/>
                                          <w:marTop w:val="0"/>
                                          <w:marBottom w:val="420"/>
                                          <w:divBdr>
                                            <w:top w:val="none" w:sz="0" w:space="0" w:color="auto"/>
                                            <w:left w:val="none" w:sz="0" w:space="0" w:color="auto"/>
                                            <w:bottom w:val="none" w:sz="0" w:space="0" w:color="auto"/>
                                            <w:right w:val="none" w:sz="0" w:space="0" w:color="auto"/>
                                          </w:divBdr>
                                        </w:div>
                                        <w:div w:id="1443301924">
                                          <w:marLeft w:val="0"/>
                                          <w:marRight w:val="0"/>
                                          <w:marTop w:val="0"/>
                                          <w:marBottom w:val="420"/>
                                          <w:divBdr>
                                            <w:top w:val="none" w:sz="0" w:space="0" w:color="auto"/>
                                            <w:left w:val="none" w:sz="0" w:space="0" w:color="auto"/>
                                            <w:bottom w:val="none" w:sz="0" w:space="0" w:color="auto"/>
                                            <w:right w:val="none" w:sz="0" w:space="0" w:color="auto"/>
                                          </w:divBdr>
                                        </w:div>
                                        <w:div w:id="509220238">
                                          <w:marLeft w:val="600"/>
                                          <w:marRight w:val="0"/>
                                          <w:marTop w:val="0"/>
                                          <w:marBottom w:val="600"/>
                                          <w:divBdr>
                                            <w:top w:val="none" w:sz="0" w:space="0" w:color="auto"/>
                                            <w:left w:val="none" w:sz="0" w:space="0" w:color="auto"/>
                                            <w:bottom w:val="none" w:sz="0" w:space="0" w:color="auto"/>
                                            <w:right w:val="none" w:sz="0" w:space="0" w:color="auto"/>
                                          </w:divBdr>
                                        </w:div>
                                        <w:div w:id="1857190811">
                                          <w:marLeft w:val="0"/>
                                          <w:marRight w:val="0"/>
                                          <w:marTop w:val="0"/>
                                          <w:marBottom w:val="420"/>
                                          <w:divBdr>
                                            <w:top w:val="none" w:sz="0" w:space="0" w:color="auto"/>
                                            <w:left w:val="none" w:sz="0" w:space="0" w:color="auto"/>
                                            <w:bottom w:val="none" w:sz="0" w:space="0" w:color="auto"/>
                                            <w:right w:val="none" w:sz="0" w:space="0" w:color="auto"/>
                                          </w:divBdr>
                                        </w:div>
                                        <w:div w:id="404035481">
                                          <w:marLeft w:val="0"/>
                                          <w:marRight w:val="0"/>
                                          <w:marTop w:val="0"/>
                                          <w:marBottom w:val="420"/>
                                          <w:divBdr>
                                            <w:top w:val="none" w:sz="0" w:space="0" w:color="auto"/>
                                            <w:left w:val="none" w:sz="0" w:space="0" w:color="auto"/>
                                            <w:bottom w:val="none" w:sz="0" w:space="0" w:color="auto"/>
                                            <w:right w:val="none" w:sz="0" w:space="0" w:color="auto"/>
                                          </w:divBdr>
                                        </w:div>
                                        <w:div w:id="1621183308">
                                          <w:marLeft w:val="0"/>
                                          <w:marRight w:val="0"/>
                                          <w:marTop w:val="0"/>
                                          <w:marBottom w:val="420"/>
                                          <w:divBdr>
                                            <w:top w:val="none" w:sz="0" w:space="0" w:color="auto"/>
                                            <w:left w:val="none" w:sz="0" w:space="0" w:color="auto"/>
                                            <w:bottom w:val="none" w:sz="0" w:space="0" w:color="auto"/>
                                            <w:right w:val="none" w:sz="0" w:space="0" w:color="auto"/>
                                          </w:divBdr>
                                        </w:div>
                                        <w:div w:id="1117869807">
                                          <w:blockQuote w:val="1"/>
                                          <w:marLeft w:val="0"/>
                                          <w:marRight w:val="0"/>
                                          <w:marTop w:val="840"/>
                                          <w:marBottom w:val="840"/>
                                          <w:divBdr>
                                            <w:top w:val="none" w:sz="0" w:space="0" w:color="auto"/>
                                            <w:left w:val="none" w:sz="0" w:space="0" w:color="auto"/>
                                            <w:bottom w:val="none" w:sz="0" w:space="0" w:color="auto"/>
                                            <w:right w:val="none" w:sz="0" w:space="0" w:color="auto"/>
                                          </w:divBdr>
                                        </w:div>
                                        <w:div w:id="554123387">
                                          <w:marLeft w:val="0"/>
                                          <w:marRight w:val="0"/>
                                          <w:marTop w:val="0"/>
                                          <w:marBottom w:val="420"/>
                                          <w:divBdr>
                                            <w:top w:val="none" w:sz="0" w:space="0" w:color="auto"/>
                                            <w:left w:val="none" w:sz="0" w:space="0" w:color="auto"/>
                                            <w:bottom w:val="none" w:sz="0" w:space="0" w:color="auto"/>
                                            <w:right w:val="none" w:sz="0" w:space="0" w:color="auto"/>
                                          </w:divBdr>
                                        </w:div>
                                        <w:div w:id="987712973">
                                          <w:marLeft w:val="0"/>
                                          <w:marRight w:val="0"/>
                                          <w:marTop w:val="0"/>
                                          <w:marBottom w:val="420"/>
                                          <w:divBdr>
                                            <w:top w:val="none" w:sz="0" w:space="0" w:color="auto"/>
                                            <w:left w:val="none" w:sz="0" w:space="0" w:color="auto"/>
                                            <w:bottom w:val="none" w:sz="0" w:space="0" w:color="auto"/>
                                            <w:right w:val="none" w:sz="0" w:space="0" w:color="auto"/>
                                          </w:divBdr>
                                        </w:div>
                                        <w:div w:id="1433284460">
                                          <w:marLeft w:val="0"/>
                                          <w:marRight w:val="0"/>
                                          <w:marTop w:val="0"/>
                                          <w:marBottom w:val="420"/>
                                          <w:divBdr>
                                            <w:top w:val="none" w:sz="0" w:space="0" w:color="auto"/>
                                            <w:left w:val="none" w:sz="0" w:space="0" w:color="auto"/>
                                            <w:bottom w:val="none" w:sz="0" w:space="0" w:color="auto"/>
                                            <w:right w:val="none" w:sz="0" w:space="0" w:color="auto"/>
                                          </w:divBdr>
                                        </w:div>
                                        <w:div w:id="1710183847">
                                          <w:marLeft w:val="0"/>
                                          <w:marRight w:val="0"/>
                                          <w:marTop w:val="0"/>
                                          <w:marBottom w:val="420"/>
                                          <w:divBdr>
                                            <w:top w:val="none" w:sz="0" w:space="0" w:color="auto"/>
                                            <w:left w:val="none" w:sz="0" w:space="0" w:color="auto"/>
                                            <w:bottom w:val="none" w:sz="0" w:space="0" w:color="auto"/>
                                            <w:right w:val="none" w:sz="0" w:space="0" w:color="auto"/>
                                          </w:divBdr>
                                        </w:div>
                                        <w:div w:id="2083485630">
                                          <w:marLeft w:val="0"/>
                                          <w:marRight w:val="0"/>
                                          <w:marTop w:val="0"/>
                                          <w:marBottom w:val="420"/>
                                          <w:divBdr>
                                            <w:top w:val="none" w:sz="0" w:space="0" w:color="auto"/>
                                            <w:left w:val="none" w:sz="0" w:space="0" w:color="auto"/>
                                            <w:bottom w:val="none" w:sz="0" w:space="0" w:color="auto"/>
                                            <w:right w:val="none" w:sz="0" w:space="0" w:color="auto"/>
                                          </w:divBdr>
                                        </w:div>
                                        <w:div w:id="1291785406">
                                          <w:marLeft w:val="0"/>
                                          <w:marRight w:val="0"/>
                                          <w:marTop w:val="0"/>
                                          <w:marBottom w:val="420"/>
                                          <w:divBdr>
                                            <w:top w:val="none" w:sz="0" w:space="0" w:color="auto"/>
                                            <w:left w:val="none" w:sz="0" w:space="0" w:color="auto"/>
                                            <w:bottom w:val="none" w:sz="0" w:space="0" w:color="auto"/>
                                            <w:right w:val="none" w:sz="0" w:space="0" w:color="auto"/>
                                          </w:divBdr>
                                        </w:div>
                                        <w:div w:id="1210917151">
                                          <w:marLeft w:val="0"/>
                                          <w:marRight w:val="0"/>
                                          <w:marTop w:val="0"/>
                                          <w:marBottom w:val="420"/>
                                          <w:divBdr>
                                            <w:top w:val="none" w:sz="0" w:space="0" w:color="auto"/>
                                            <w:left w:val="none" w:sz="0" w:space="0" w:color="auto"/>
                                            <w:bottom w:val="none" w:sz="0" w:space="0" w:color="auto"/>
                                            <w:right w:val="none" w:sz="0" w:space="0" w:color="auto"/>
                                          </w:divBdr>
                                        </w:div>
                                        <w:div w:id="778648627">
                                          <w:marLeft w:val="0"/>
                                          <w:marRight w:val="600"/>
                                          <w:marTop w:val="0"/>
                                          <w:marBottom w:val="600"/>
                                          <w:divBdr>
                                            <w:top w:val="none" w:sz="0" w:space="0" w:color="auto"/>
                                            <w:left w:val="none" w:sz="0" w:space="0" w:color="auto"/>
                                            <w:bottom w:val="none" w:sz="0" w:space="0" w:color="auto"/>
                                            <w:right w:val="none" w:sz="0" w:space="0" w:color="auto"/>
                                          </w:divBdr>
                                        </w:div>
                                        <w:div w:id="2049059740">
                                          <w:marLeft w:val="0"/>
                                          <w:marRight w:val="0"/>
                                          <w:marTop w:val="0"/>
                                          <w:marBottom w:val="420"/>
                                          <w:divBdr>
                                            <w:top w:val="none" w:sz="0" w:space="0" w:color="auto"/>
                                            <w:left w:val="none" w:sz="0" w:space="0" w:color="auto"/>
                                            <w:bottom w:val="none" w:sz="0" w:space="0" w:color="auto"/>
                                            <w:right w:val="none" w:sz="0" w:space="0" w:color="auto"/>
                                          </w:divBdr>
                                        </w:div>
                                        <w:div w:id="650401307">
                                          <w:marLeft w:val="0"/>
                                          <w:marRight w:val="0"/>
                                          <w:marTop w:val="0"/>
                                          <w:marBottom w:val="420"/>
                                          <w:divBdr>
                                            <w:top w:val="none" w:sz="0" w:space="0" w:color="auto"/>
                                            <w:left w:val="none" w:sz="0" w:space="0" w:color="auto"/>
                                            <w:bottom w:val="none" w:sz="0" w:space="0" w:color="auto"/>
                                            <w:right w:val="none" w:sz="0" w:space="0" w:color="auto"/>
                                          </w:divBdr>
                                        </w:div>
                                        <w:div w:id="2011330400">
                                          <w:marLeft w:val="0"/>
                                          <w:marRight w:val="0"/>
                                          <w:marTop w:val="0"/>
                                          <w:marBottom w:val="420"/>
                                          <w:divBdr>
                                            <w:top w:val="none" w:sz="0" w:space="0" w:color="auto"/>
                                            <w:left w:val="none" w:sz="0" w:space="0" w:color="auto"/>
                                            <w:bottom w:val="none" w:sz="0" w:space="0" w:color="auto"/>
                                            <w:right w:val="none" w:sz="0" w:space="0" w:color="auto"/>
                                          </w:divBdr>
                                        </w:div>
                                        <w:div w:id="1271163064">
                                          <w:marLeft w:val="600"/>
                                          <w:marRight w:val="0"/>
                                          <w:marTop w:val="0"/>
                                          <w:marBottom w:val="600"/>
                                          <w:divBdr>
                                            <w:top w:val="none" w:sz="0" w:space="0" w:color="auto"/>
                                            <w:left w:val="none" w:sz="0" w:space="0" w:color="auto"/>
                                            <w:bottom w:val="none" w:sz="0" w:space="0" w:color="auto"/>
                                            <w:right w:val="none" w:sz="0" w:space="0" w:color="auto"/>
                                          </w:divBdr>
                                        </w:div>
                                        <w:div w:id="1979338226">
                                          <w:marLeft w:val="0"/>
                                          <w:marRight w:val="0"/>
                                          <w:marTop w:val="0"/>
                                          <w:marBottom w:val="420"/>
                                          <w:divBdr>
                                            <w:top w:val="none" w:sz="0" w:space="0" w:color="auto"/>
                                            <w:left w:val="none" w:sz="0" w:space="0" w:color="auto"/>
                                            <w:bottom w:val="none" w:sz="0" w:space="0" w:color="auto"/>
                                            <w:right w:val="none" w:sz="0" w:space="0" w:color="auto"/>
                                          </w:divBdr>
                                        </w:div>
                                        <w:div w:id="1369063263">
                                          <w:marLeft w:val="0"/>
                                          <w:marRight w:val="0"/>
                                          <w:marTop w:val="0"/>
                                          <w:marBottom w:val="420"/>
                                          <w:divBdr>
                                            <w:top w:val="none" w:sz="0" w:space="0" w:color="auto"/>
                                            <w:left w:val="none" w:sz="0" w:space="0" w:color="auto"/>
                                            <w:bottom w:val="none" w:sz="0" w:space="0" w:color="auto"/>
                                            <w:right w:val="none" w:sz="0" w:space="0" w:color="auto"/>
                                          </w:divBdr>
                                        </w:div>
                                        <w:div w:id="1251306047">
                                          <w:marLeft w:val="0"/>
                                          <w:marRight w:val="0"/>
                                          <w:marTop w:val="0"/>
                                          <w:marBottom w:val="420"/>
                                          <w:divBdr>
                                            <w:top w:val="none" w:sz="0" w:space="0" w:color="auto"/>
                                            <w:left w:val="none" w:sz="0" w:space="0" w:color="auto"/>
                                            <w:bottom w:val="none" w:sz="0" w:space="0" w:color="auto"/>
                                            <w:right w:val="none" w:sz="0" w:space="0" w:color="auto"/>
                                          </w:divBdr>
                                        </w:div>
                                        <w:div w:id="670332801">
                                          <w:marLeft w:val="0"/>
                                          <w:marRight w:val="0"/>
                                          <w:marTop w:val="0"/>
                                          <w:marBottom w:val="420"/>
                                          <w:divBdr>
                                            <w:top w:val="none" w:sz="0" w:space="0" w:color="auto"/>
                                            <w:left w:val="none" w:sz="0" w:space="0" w:color="auto"/>
                                            <w:bottom w:val="none" w:sz="0" w:space="0" w:color="auto"/>
                                            <w:right w:val="none" w:sz="0" w:space="0" w:color="auto"/>
                                          </w:divBdr>
                                        </w:div>
                                        <w:div w:id="885871027">
                                          <w:marLeft w:val="0"/>
                                          <w:marRight w:val="0"/>
                                          <w:marTop w:val="0"/>
                                          <w:marBottom w:val="420"/>
                                          <w:divBdr>
                                            <w:top w:val="none" w:sz="0" w:space="0" w:color="auto"/>
                                            <w:left w:val="none" w:sz="0" w:space="0" w:color="auto"/>
                                            <w:bottom w:val="none" w:sz="0" w:space="0" w:color="auto"/>
                                            <w:right w:val="none" w:sz="0" w:space="0" w:color="auto"/>
                                          </w:divBdr>
                                        </w:div>
                                        <w:div w:id="1490248786">
                                          <w:blockQuote w:val="1"/>
                                          <w:marLeft w:val="0"/>
                                          <w:marRight w:val="0"/>
                                          <w:marTop w:val="840"/>
                                          <w:marBottom w:val="840"/>
                                          <w:divBdr>
                                            <w:top w:val="none" w:sz="0" w:space="0" w:color="auto"/>
                                            <w:left w:val="none" w:sz="0" w:space="0" w:color="auto"/>
                                            <w:bottom w:val="none" w:sz="0" w:space="0" w:color="auto"/>
                                            <w:right w:val="none" w:sz="0" w:space="0" w:color="auto"/>
                                          </w:divBdr>
                                        </w:div>
                                        <w:div w:id="1185168156">
                                          <w:marLeft w:val="0"/>
                                          <w:marRight w:val="0"/>
                                          <w:marTop w:val="780"/>
                                          <w:marBottom w:val="780"/>
                                          <w:divBdr>
                                            <w:top w:val="none" w:sz="0" w:space="0" w:color="auto"/>
                                            <w:left w:val="none" w:sz="0" w:space="0" w:color="auto"/>
                                            <w:bottom w:val="none" w:sz="0" w:space="0" w:color="auto"/>
                                            <w:right w:val="none" w:sz="0" w:space="0" w:color="auto"/>
                                          </w:divBdr>
                                        </w:div>
                                        <w:div w:id="1122966120">
                                          <w:marLeft w:val="0"/>
                                          <w:marRight w:val="0"/>
                                          <w:marTop w:val="0"/>
                                          <w:marBottom w:val="420"/>
                                          <w:divBdr>
                                            <w:top w:val="none" w:sz="0" w:space="0" w:color="auto"/>
                                            <w:left w:val="none" w:sz="0" w:space="0" w:color="auto"/>
                                            <w:bottom w:val="none" w:sz="0" w:space="0" w:color="auto"/>
                                            <w:right w:val="none" w:sz="0" w:space="0" w:color="auto"/>
                                          </w:divBdr>
                                        </w:div>
                                        <w:div w:id="336274788">
                                          <w:blockQuote w:val="1"/>
                                          <w:marLeft w:val="0"/>
                                          <w:marRight w:val="0"/>
                                          <w:marTop w:val="840"/>
                                          <w:marBottom w:val="840"/>
                                          <w:divBdr>
                                            <w:top w:val="none" w:sz="0" w:space="0" w:color="auto"/>
                                            <w:left w:val="none" w:sz="0" w:space="0" w:color="auto"/>
                                            <w:bottom w:val="none" w:sz="0" w:space="0" w:color="auto"/>
                                            <w:right w:val="none" w:sz="0" w:space="0" w:color="auto"/>
                                          </w:divBdr>
                                        </w:div>
                                        <w:div w:id="237713950">
                                          <w:marLeft w:val="0"/>
                                          <w:marRight w:val="600"/>
                                          <w:marTop w:val="0"/>
                                          <w:marBottom w:val="600"/>
                                          <w:divBdr>
                                            <w:top w:val="none" w:sz="0" w:space="0" w:color="auto"/>
                                            <w:left w:val="none" w:sz="0" w:space="0" w:color="auto"/>
                                            <w:bottom w:val="none" w:sz="0" w:space="0" w:color="auto"/>
                                            <w:right w:val="none" w:sz="0" w:space="0" w:color="auto"/>
                                          </w:divBdr>
                                        </w:div>
                                        <w:div w:id="581570476">
                                          <w:marLeft w:val="0"/>
                                          <w:marRight w:val="0"/>
                                          <w:marTop w:val="0"/>
                                          <w:marBottom w:val="420"/>
                                          <w:divBdr>
                                            <w:top w:val="none" w:sz="0" w:space="0" w:color="auto"/>
                                            <w:left w:val="none" w:sz="0" w:space="0" w:color="auto"/>
                                            <w:bottom w:val="none" w:sz="0" w:space="0" w:color="auto"/>
                                            <w:right w:val="none" w:sz="0" w:space="0" w:color="auto"/>
                                          </w:divBdr>
                                        </w:div>
                                        <w:div w:id="1225262603">
                                          <w:marLeft w:val="0"/>
                                          <w:marRight w:val="0"/>
                                          <w:marTop w:val="0"/>
                                          <w:marBottom w:val="420"/>
                                          <w:divBdr>
                                            <w:top w:val="none" w:sz="0" w:space="0" w:color="auto"/>
                                            <w:left w:val="none" w:sz="0" w:space="0" w:color="auto"/>
                                            <w:bottom w:val="none" w:sz="0" w:space="0" w:color="auto"/>
                                            <w:right w:val="none" w:sz="0" w:space="0" w:color="auto"/>
                                          </w:divBdr>
                                        </w:div>
                                        <w:div w:id="1860200350">
                                          <w:marLeft w:val="0"/>
                                          <w:marRight w:val="0"/>
                                          <w:marTop w:val="0"/>
                                          <w:marBottom w:val="420"/>
                                          <w:divBdr>
                                            <w:top w:val="none" w:sz="0" w:space="0" w:color="auto"/>
                                            <w:left w:val="none" w:sz="0" w:space="0" w:color="auto"/>
                                            <w:bottom w:val="none" w:sz="0" w:space="0" w:color="auto"/>
                                            <w:right w:val="none" w:sz="0" w:space="0" w:color="auto"/>
                                          </w:divBdr>
                                        </w:div>
                                        <w:div w:id="746461757">
                                          <w:marLeft w:val="0"/>
                                          <w:marRight w:val="0"/>
                                          <w:marTop w:val="0"/>
                                          <w:marBottom w:val="420"/>
                                          <w:divBdr>
                                            <w:top w:val="none" w:sz="0" w:space="0" w:color="auto"/>
                                            <w:left w:val="none" w:sz="0" w:space="0" w:color="auto"/>
                                            <w:bottom w:val="none" w:sz="0" w:space="0" w:color="auto"/>
                                            <w:right w:val="none" w:sz="0" w:space="0" w:color="auto"/>
                                          </w:divBdr>
                                        </w:div>
                                        <w:div w:id="894584817">
                                          <w:marLeft w:val="0"/>
                                          <w:marRight w:val="0"/>
                                          <w:marTop w:val="0"/>
                                          <w:marBottom w:val="420"/>
                                          <w:divBdr>
                                            <w:top w:val="none" w:sz="0" w:space="0" w:color="auto"/>
                                            <w:left w:val="none" w:sz="0" w:space="0" w:color="auto"/>
                                            <w:bottom w:val="none" w:sz="0" w:space="0" w:color="auto"/>
                                            <w:right w:val="none" w:sz="0" w:space="0" w:color="auto"/>
                                          </w:divBdr>
                                        </w:div>
                                        <w:div w:id="112872309">
                                          <w:marLeft w:val="600"/>
                                          <w:marRight w:val="0"/>
                                          <w:marTop w:val="0"/>
                                          <w:marBottom w:val="600"/>
                                          <w:divBdr>
                                            <w:top w:val="none" w:sz="0" w:space="0" w:color="auto"/>
                                            <w:left w:val="none" w:sz="0" w:space="0" w:color="auto"/>
                                            <w:bottom w:val="none" w:sz="0" w:space="0" w:color="auto"/>
                                            <w:right w:val="none" w:sz="0" w:space="0" w:color="auto"/>
                                          </w:divBdr>
                                        </w:div>
                                        <w:div w:id="1492133578">
                                          <w:marLeft w:val="0"/>
                                          <w:marRight w:val="0"/>
                                          <w:marTop w:val="0"/>
                                          <w:marBottom w:val="420"/>
                                          <w:divBdr>
                                            <w:top w:val="none" w:sz="0" w:space="0" w:color="auto"/>
                                            <w:left w:val="none" w:sz="0" w:space="0" w:color="auto"/>
                                            <w:bottom w:val="none" w:sz="0" w:space="0" w:color="auto"/>
                                            <w:right w:val="none" w:sz="0" w:space="0" w:color="auto"/>
                                          </w:divBdr>
                                        </w:div>
                                        <w:div w:id="765349998">
                                          <w:marLeft w:val="0"/>
                                          <w:marRight w:val="0"/>
                                          <w:marTop w:val="0"/>
                                          <w:marBottom w:val="420"/>
                                          <w:divBdr>
                                            <w:top w:val="none" w:sz="0" w:space="0" w:color="auto"/>
                                            <w:left w:val="none" w:sz="0" w:space="0" w:color="auto"/>
                                            <w:bottom w:val="none" w:sz="0" w:space="0" w:color="auto"/>
                                            <w:right w:val="none" w:sz="0" w:space="0" w:color="auto"/>
                                          </w:divBdr>
                                        </w:div>
                                        <w:div w:id="803893402">
                                          <w:marLeft w:val="0"/>
                                          <w:marRight w:val="0"/>
                                          <w:marTop w:val="0"/>
                                          <w:marBottom w:val="420"/>
                                          <w:divBdr>
                                            <w:top w:val="none" w:sz="0" w:space="0" w:color="auto"/>
                                            <w:left w:val="none" w:sz="0" w:space="0" w:color="auto"/>
                                            <w:bottom w:val="none" w:sz="0" w:space="0" w:color="auto"/>
                                            <w:right w:val="none" w:sz="0" w:space="0" w:color="auto"/>
                                          </w:divBdr>
                                        </w:div>
                                        <w:div w:id="1973748450">
                                          <w:marLeft w:val="0"/>
                                          <w:marRight w:val="0"/>
                                          <w:marTop w:val="0"/>
                                          <w:marBottom w:val="420"/>
                                          <w:divBdr>
                                            <w:top w:val="none" w:sz="0" w:space="0" w:color="auto"/>
                                            <w:left w:val="none" w:sz="0" w:space="0" w:color="auto"/>
                                            <w:bottom w:val="none" w:sz="0" w:space="0" w:color="auto"/>
                                            <w:right w:val="none" w:sz="0" w:space="0" w:color="auto"/>
                                          </w:divBdr>
                                        </w:div>
                                        <w:div w:id="711883336">
                                          <w:marLeft w:val="0"/>
                                          <w:marRight w:val="0"/>
                                          <w:marTop w:val="0"/>
                                          <w:marBottom w:val="420"/>
                                          <w:divBdr>
                                            <w:top w:val="none" w:sz="0" w:space="0" w:color="auto"/>
                                            <w:left w:val="none" w:sz="0" w:space="0" w:color="auto"/>
                                            <w:bottom w:val="none" w:sz="0" w:space="0" w:color="auto"/>
                                            <w:right w:val="none" w:sz="0" w:space="0" w:color="auto"/>
                                          </w:divBdr>
                                        </w:div>
                                        <w:div w:id="1417555754">
                                          <w:marLeft w:val="0"/>
                                          <w:marRight w:val="0"/>
                                          <w:marTop w:val="0"/>
                                          <w:marBottom w:val="420"/>
                                          <w:divBdr>
                                            <w:top w:val="none" w:sz="0" w:space="0" w:color="auto"/>
                                            <w:left w:val="none" w:sz="0" w:space="0" w:color="auto"/>
                                            <w:bottom w:val="none" w:sz="0" w:space="0" w:color="auto"/>
                                            <w:right w:val="none" w:sz="0" w:space="0" w:color="auto"/>
                                          </w:divBdr>
                                        </w:div>
                                        <w:div w:id="1788088217">
                                          <w:marLeft w:val="0"/>
                                          <w:marRight w:val="600"/>
                                          <w:marTop w:val="0"/>
                                          <w:marBottom w:val="600"/>
                                          <w:divBdr>
                                            <w:top w:val="none" w:sz="0" w:space="0" w:color="auto"/>
                                            <w:left w:val="none" w:sz="0" w:space="0" w:color="auto"/>
                                            <w:bottom w:val="none" w:sz="0" w:space="0" w:color="auto"/>
                                            <w:right w:val="none" w:sz="0" w:space="0" w:color="auto"/>
                                          </w:divBdr>
                                        </w:div>
                                        <w:div w:id="1991592216">
                                          <w:marLeft w:val="0"/>
                                          <w:marRight w:val="0"/>
                                          <w:marTop w:val="0"/>
                                          <w:marBottom w:val="420"/>
                                          <w:divBdr>
                                            <w:top w:val="none" w:sz="0" w:space="0" w:color="auto"/>
                                            <w:left w:val="none" w:sz="0" w:space="0" w:color="auto"/>
                                            <w:bottom w:val="none" w:sz="0" w:space="0" w:color="auto"/>
                                            <w:right w:val="none" w:sz="0" w:space="0" w:color="auto"/>
                                          </w:divBdr>
                                        </w:div>
                                        <w:div w:id="1142501047">
                                          <w:marLeft w:val="0"/>
                                          <w:marRight w:val="0"/>
                                          <w:marTop w:val="0"/>
                                          <w:marBottom w:val="420"/>
                                          <w:divBdr>
                                            <w:top w:val="none" w:sz="0" w:space="0" w:color="auto"/>
                                            <w:left w:val="none" w:sz="0" w:space="0" w:color="auto"/>
                                            <w:bottom w:val="none" w:sz="0" w:space="0" w:color="auto"/>
                                            <w:right w:val="none" w:sz="0" w:space="0" w:color="auto"/>
                                          </w:divBdr>
                                        </w:div>
                                        <w:div w:id="878205477">
                                          <w:marLeft w:val="0"/>
                                          <w:marRight w:val="0"/>
                                          <w:marTop w:val="0"/>
                                          <w:marBottom w:val="420"/>
                                          <w:divBdr>
                                            <w:top w:val="none" w:sz="0" w:space="0" w:color="auto"/>
                                            <w:left w:val="none" w:sz="0" w:space="0" w:color="auto"/>
                                            <w:bottom w:val="none" w:sz="0" w:space="0" w:color="auto"/>
                                            <w:right w:val="none" w:sz="0" w:space="0" w:color="auto"/>
                                          </w:divBdr>
                                        </w:div>
                                        <w:div w:id="1461221254">
                                          <w:marLeft w:val="0"/>
                                          <w:marRight w:val="0"/>
                                          <w:marTop w:val="0"/>
                                          <w:marBottom w:val="420"/>
                                          <w:divBdr>
                                            <w:top w:val="none" w:sz="0" w:space="0" w:color="auto"/>
                                            <w:left w:val="none" w:sz="0" w:space="0" w:color="auto"/>
                                            <w:bottom w:val="none" w:sz="0" w:space="0" w:color="auto"/>
                                            <w:right w:val="none" w:sz="0" w:space="0" w:color="auto"/>
                                          </w:divBdr>
                                        </w:div>
                                        <w:div w:id="1910069095">
                                          <w:marLeft w:val="0"/>
                                          <w:marRight w:val="0"/>
                                          <w:marTop w:val="0"/>
                                          <w:marBottom w:val="420"/>
                                          <w:divBdr>
                                            <w:top w:val="none" w:sz="0" w:space="0" w:color="auto"/>
                                            <w:left w:val="none" w:sz="0" w:space="0" w:color="auto"/>
                                            <w:bottom w:val="none" w:sz="0" w:space="0" w:color="auto"/>
                                            <w:right w:val="none" w:sz="0" w:space="0" w:color="auto"/>
                                          </w:divBdr>
                                        </w:div>
                                        <w:div w:id="748768733">
                                          <w:marLeft w:val="600"/>
                                          <w:marRight w:val="0"/>
                                          <w:marTop w:val="0"/>
                                          <w:marBottom w:val="600"/>
                                          <w:divBdr>
                                            <w:top w:val="none" w:sz="0" w:space="0" w:color="auto"/>
                                            <w:left w:val="none" w:sz="0" w:space="0" w:color="auto"/>
                                            <w:bottom w:val="none" w:sz="0" w:space="0" w:color="auto"/>
                                            <w:right w:val="none" w:sz="0" w:space="0" w:color="auto"/>
                                          </w:divBdr>
                                        </w:div>
                                        <w:div w:id="914632816">
                                          <w:marLeft w:val="0"/>
                                          <w:marRight w:val="0"/>
                                          <w:marTop w:val="0"/>
                                          <w:marBottom w:val="420"/>
                                          <w:divBdr>
                                            <w:top w:val="none" w:sz="0" w:space="0" w:color="auto"/>
                                            <w:left w:val="none" w:sz="0" w:space="0" w:color="auto"/>
                                            <w:bottom w:val="none" w:sz="0" w:space="0" w:color="auto"/>
                                            <w:right w:val="none" w:sz="0" w:space="0" w:color="auto"/>
                                          </w:divBdr>
                                        </w:div>
                                        <w:div w:id="1188522419">
                                          <w:marLeft w:val="0"/>
                                          <w:marRight w:val="0"/>
                                          <w:marTop w:val="0"/>
                                          <w:marBottom w:val="420"/>
                                          <w:divBdr>
                                            <w:top w:val="none" w:sz="0" w:space="0" w:color="auto"/>
                                            <w:left w:val="none" w:sz="0" w:space="0" w:color="auto"/>
                                            <w:bottom w:val="none" w:sz="0" w:space="0" w:color="auto"/>
                                            <w:right w:val="none" w:sz="0" w:space="0" w:color="auto"/>
                                          </w:divBdr>
                                        </w:div>
                                        <w:div w:id="819032541">
                                          <w:marLeft w:val="0"/>
                                          <w:marRight w:val="0"/>
                                          <w:marTop w:val="0"/>
                                          <w:marBottom w:val="420"/>
                                          <w:divBdr>
                                            <w:top w:val="none" w:sz="0" w:space="0" w:color="auto"/>
                                            <w:left w:val="none" w:sz="0" w:space="0" w:color="auto"/>
                                            <w:bottom w:val="none" w:sz="0" w:space="0" w:color="auto"/>
                                            <w:right w:val="none" w:sz="0" w:space="0" w:color="auto"/>
                                          </w:divBdr>
                                        </w:div>
                                        <w:div w:id="1289900151">
                                          <w:marLeft w:val="0"/>
                                          <w:marRight w:val="0"/>
                                          <w:marTop w:val="0"/>
                                          <w:marBottom w:val="420"/>
                                          <w:divBdr>
                                            <w:top w:val="none" w:sz="0" w:space="0" w:color="auto"/>
                                            <w:left w:val="none" w:sz="0" w:space="0" w:color="auto"/>
                                            <w:bottom w:val="none" w:sz="0" w:space="0" w:color="auto"/>
                                            <w:right w:val="none" w:sz="0" w:space="0" w:color="auto"/>
                                          </w:divBdr>
                                        </w:div>
                                        <w:div w:id="279118593">
                                          <w:marLeft w:val="0"/>
                                          <w:marRight w:val="0"/>
                                          <w:marTop w:val="0"/>
                                          <w:marBottom w:val="420"/>
                                          <w:divBdr>
                                            <w:top w:val="none" w:sz="0" w:space="0" w:color="auto"/>
                                            <w:left w:val="none" w:sz="0" w:space="0" w:color="auto"/>
                                            <w:bottom w:val="none" w:sz="0" w:space="0" w:color="auto"/>
                                            <w:right w:val="none" w:sz="0" w:space="0" w:color="auto"/>
                                          </w:divBdr>
                                        </w:div>
                                        <w:div w:id="1047415240">
                                          <w:marLeft w:val="0"/>
                                          <w:marRight w:val="0"/>
                                          <w:marTop w:val="0"/>
                                          <w:marBottom w:val="420"/>
                                          <w:divBdr>
                                            <w:top w:val="none" w:sz="0" w:space="0" w:color="auto"/>
                                            <w:left w:val="none" w:sz="0" w:space="0" w:color="auto"/>
                                            <w:bottom w:val="none" w:sz="0" w:space="0" w:color="auto"/>
                                            <w:right w:val="none" w:sz="0" w:space="0" w:color="auto"/>
                                          </w:divBdr>
                                        </w:div>
                                        <w:div w:id="443185383">
                                          <w:marLeft w:val="0"/>
                                          <w:marRight w:val="0"/>
                                          <w:marTop w:val="0"/>
                                          <w:marBottom w:val="420"/>
                                          <w:divBdr>
                                            <w:top w:val="none" w:sz="0" w:space="0" w:color="auto"/>
                                            <w:left w:val="none" w:sz="0" w:space="0" w:color="auto"/>
                                            <w:bottom w:val="none" w:sz="0" w:space="0" w:color="auto"/>
                                            <w:right w:val="none" w:sz="0" w:space="0" w:color="auto"/>
                                          </w:divBdr>
                                        </w:div>
                                        <w:div w:id="1636718017">
                                          <w:marLeft w:val="0"/>
                                          <w:marRight w:val="0"/>
                                          <w:marTop w:val="0"/>
                                          <w:marBottom w:val="420"/>
                                          <w:divBdr>
                                            <w:top w:val="none" w:sz="0" w:space="0" w:color="auto"/>
                                            <w:left w:val="none" w:sz="0" w:space="0" w:color="auto"/>
                                            <w:bottom w:val="none" w:sz="0" w:space="0" w:color="auto"/>
                                            <w:right w:val="none" w:sz="0" w:space="0" w:color="auto"/>
                                          </w:divBdr>
                                        </w:div>
                                        <w:div w:id="1652447033">
                                          <w:marLeft w:val="0"/>
                                          <w:marRight w:val="0"/>
                                          <w:marTop w:val="0"/>
                                          <w:marBottom w:val="420"/>
                                          <w:divBdr>
                                            <w:top w:val="none" w:sz="0" w:space="0" w:color="auto"/>
                                            <w:left w:val="none" w:sz="0" w:space="0" w:color="auto"/>
                                            <w:bottom w:val="none" w:sz="0" w:space="0" w:color="auto"/>
                                            <w:right w:val="none" w:sz="0" w:space="0" w:color="auto"/>
                                          </w:divBdr>
                                        </w:div>
                                        <w:div w:id="1238128256">
                                          <w:marLeft w:val="0"/>
                                          <w:marRight w:val="0"/>
                                          <w:marTop w:val="0"/>
                                          <w:marBottom w:val="420"/>
                                          <w:divBdr>
                                            <w:top w:val="none" w:sz="0" w:space="0" w:color="auto"/>
                                            <w:left w:val="none" w:sz="0" w:space="0" w:color="auto"/>
                                            <w:bottom w:val="none" w:sz="0" w:space="0" w:color="auto"/>
                                            <w:right w:val="none" w:sz="0" w:space="0" w:color="auto"/>
                                          </w:divBdr>
                                        </w:div>
                                        <w:div w:id="223030016">
                                          <w:marLeft w:val="0"/>
                                          <w:marRight w:val="0"/>
                                          <w:marTop w:val="0"/>
                                          <w:marBottom w:val="420"/>
                                          <w:divBdr>
                                            <w:top w:val="none" w:sz="0" w:space="0" w:color="auto"/>
                                            <w:left w:val="none" w:sz="0" w:space="0" w:color="auto"/>
                                            <w:bottom w:val="none" w:sz="0" w:space="0" w:color="auto"/>
                                            <w:right w:val="none" w:sz="0" w:space="0" w:color="auto"/>
                                          </w:divBdr>
                                        </w:div>
                                        <w:div w:id="1050038194">
                                          <w:marLeft w:val="0"/>
                                          <w:marRight w:val="0"/>
                                          <w:marTop w:val="0"/>
                                          <w:marBottom w:val="420"/>
                                          <w:divBdr>
                                            <w:top w:val="none" w:sz="0" w:space="0" w:color="auto"/>
                                            <w:left w:val="none" w:sz="0" w:space="0" w:color="auto"/>
                                            <w:bottom w:val="none" w:sz="0" w:space="0" w:color="auto"/>
                                            <w:right w:val="none" w:sz="0" w:space="0" w:color="auto"/>
                                          </w:divBdr>
                                        </w:div>
                                        <w:div w:id="2065791148">
                                          <w:marLeft w:val="0"/>
                                          <w:marRight w:val="0"/>
                                          <w:marTop w:val="0"/>
                                          <w:marBottom w:val="420"/>
                                          <w:divBdr>
                                            <w:top w:val="none" w:sz="0" w:space="0" w:color="auto"/>
                                            <w:left w:val="none" w:sz="0" w:space="0" w:color="auto"/>
                                            <w:bottom w:val="none" w:sz="0" w:space="0" w:color="auto"/>
                                            <w:right w:val="none" w:sz="0" w:space="0" w:color="auto"/>
                                          </w:divBdr>
                                        </w:div>
                                        <w:div w:id="87432725">
                                          <w:marLeft w:val="0"/>
                                          <w:marRight w:val="0"/>
                                          <w:marTop w:val="0"/>
                                          <w:marBottom w:val="420"/>
                                          <w:divBdr>
                                            <w:top w:val="none" w:sz="0" w:space="0" w:color="auto"/>
                                            <w:left w:val="none" w:sz="0" w:space="0" w:color="auto"/>
                                            <w:bottom w:val="none" w:sz="0" w:space="0" w:color="auto"/>
                                            <w:right w:val="none" w:sz="0" w:space="0" w:color="auto"/>
                                          </w:divBdr>
                                        </w:div>
                                        <w:div w:id="278730133">
                                          <w:marLeft w:val="0"/>
                                          <w:marRight w:val="0"/>
                                          <w:marTop w:val="0"/>
                                          <w:marBottom w:val="420"/>
                                          <w:divBdr>
                                            <w:top w:val="none" w:sz="0" w:space="0" w:color="auto"/>
                                            <w:left w:val="none" w:sz="0" w:space="0" w:color="auto"/>
                                            <w:bottom w:val="none" w:sz="0" w:space="0" w:color="auto"/>
                                            <w:right w:val="none" w:sz="0" w:space="0" w:color="auto"/>
                                          </w:divBdr>
                                        </w:div>
                                        <w:div w:id="1960985195">
                                          <w:marLeft w:val="0"/>
                                          <w:marRight w:val="0"/>
                                          <w:marTop w:val="0"/>
                                          <w:marBottom w:val="420"/>
                                          <w:divBdr>
                                            <w:top w:val="none" w:sz="0" w:space="0" w:color="auto"/>
                                            <w:left w:val="none" w:sz="0" w:space="0" w:color="auto"/>
                                            <w:bottom w:val="none" w:sz="0" w:space="0" w:color="auto"/>
                                            <w:right w:val="none" w:sz="0" w:space="0" w:color="auto"/>
                                          </w:divBdr>
                                        </w:div>
                                        <w:div w:id="544829518">
                                          <w:marLeft w:val="0"/>
                                          <w:marRight w:val="0"/>
                                          <w:marTop w:val="0"/>
                                          <w:marBottom w:val="420"/>
                                          <w:divBdr>
                                            <w:top w:val="none" w:sz="0" w:space="0" w:color="auto"/>
                                            <w:left w:val="none" w:sz="0" w:space="0" w:color="auto"/>
                                            <w:bottom w:val="none" w:sz="0" w:space="0" w:color="auto"/>
                                            <w:right w:val="none" w:sz="0" w:space="0" w:color="auto"/>
                                          </w:divBdr>
                                        </w:div>
                                        <w:div w:id="31879342">
                                          <w:marLeft w:val="0"/>
                                          <w:marRight w:val="0"/>
                                          <w:marTop w:val="0"/>
                                          <w:marBottom w:val="420"/>
                                          <w:divBdr>
                                            <w:top w:val="none" w:sz="0" w:space="0" w:color="auto"/>
                                            <w:left w:val="none" w:sz="0" w:space="0" w:color="auto"/>
                                            <w:bottom w:val="none" w:sz="0" w:space="0" w:color="auto"/>
                                            <w:right w:val="none" w:sz="0" w:space="0" w:color="auto"/>
                                          </w:divBdr>
                                        </w:div>
                                        <w:div w:id="1955019719">
                                          <w:marLeft w:val="0"/>
                                          <w:marRight w:val="0"/>
                                          <w:marTop w:val="0"/>
                                          <w:marBottom w:val="420"/>
                                          <w:divBdr>
                                            <w:top w:val="none" w:sz="0" w:space="0" w:color="auto"/>
                                            <w:left w:val="none" w:sz="0" w:space="0" w:color="auto"/>
                                            <w:bottom w:val="none" w:sz="0" w:space="0" w:color="auto"/>
                                            <w:right w:val="none" w:sz="0" w:space="0" w:color="auto"/>
                                          </w:divBdr>
                                        </w:div>
                                        <w:div w:id="1516768412">
                                          <w:marLeft w:val="0"/>
                                          <w:marRight w:val="0"/>
                                          <w:marTop w:val="0"/>
                                          <w:marBottom w:val="420"/>
                                          <w:divBdr>
                                            <w:top w:val="none" w:sz="0" w:space="0" w:color="auto"/>
                                            <w:left w:val="none" w:sz="0" w:space="0" w:color="auto"/>
                                            <w:bottom w:val="none" w:sz="0" w:space="0" w:color="auto"/>
                                            <w:right w:val="none" w:sz="0" w:space="0" w:color="auto"/>
                                          </w:divBdr>
                                        </w:div>
                                        <w:div w:id="1038554852">
                                          <w:marLeft w:val="0"/>
                                          <w:marRight w:val="0"/>
                                          <w:marTop w:val="0"/>
                                          <w:marBottom w:val="420"/>
                                          <w:divBdr>
                                            <w:top w:val="none" w:sz="0" w:space="0" w:color="auto"/>
                                            <w:left w:val="none" w:sz="0" w:space="0" w:color="auto"/>
                                            <w:bottom w:val="none" w:sz="0" w:space="0" w:color="auto"/>
                                            <w:right w:val="none" w:sz="0" w:space="0" w:color="auto"/>
                                          </w:divBdr>
                                        </w:div>
                                        <w:div w:id="695351220">
                                          <w:marLeft w:val="0"/>
                                          <w:marRight w:val="0"/>
                                          <w:marTop w:val="0"/>
                                          <w:marBottom w:val="420"/>
                                          <w:divBdr>
                                            <w:top w:val="none" w:sz="0" w:space="0" w:color="auto"/>
                                            <w:left w:val="none" w:sz="0" w:space="0" w:color="auto"/>
                                            <w:bottom w:val="none" w:sz="0" w:space="0" w:color="auto"/>
                                            <w:right w:val="none" w:sz="0" w:space="0" w:color="auto"/>
                                          </w:divBdr>
                                        </w:div>
                                        <w:div w:id="183633015">
                                          <w:marLeft w:val="0"/>
                                          <w:marRight w:val="0"/>
                                          <w:marTop w:val="780"/>
                                          <w:marBottom w:val="7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800814">
      <w:bodyDiv w:val="1"/>
      <w:marLeft w:val="0"/>
      <w:marRight w:val="0"/>
      <w:marTop w:val="0"/>
      <w:marBottom w:val="0"/>
      <w:divBdr>
        <w:top w:val="none" w:sz="0" w:space="0" w:color="auto"/>
        <w:left w:val="none" w:sz="0" w:space="0" w:color="auto"/>
        <w:bottom w:val="none" w:sz="0" w:space="0" w:color="auto"/>
        <w:right w:val="none" w:sz="0" w:space="0" w:color="auto"/>
      </w:divBdr>
    </w:div>
    <w:div w:id="1935284721">
      <w:bodyDiv w:val="1"/>
      <w:marLeft w:val="0"/>
      <w:marRight w:val="0"/>
      <w:marTop w:val="0"/>
      <w:marBottom w:val="0"/>
      <w:divBdr>
        <w:top w:val="none" w:sz="0" w:space="0" w:color="auto"/>
        <w:left w:val="none" w:sz="0" w:space="0" w:color="auto"/>
        <w:bottom w:val="none" w:sz="0" w:space="0" w:color="auto"/>
        <w:right w:val="none" w:sz="0" w:space="0" w:color="auto"/>
      </w:divBdr>
    </w:div>
    <w:div w:id="2000307364">
      <w:bodyDiv w:val="1"/>
      <w:marLeft w:val="0"/>
      <w:marRight w:val="0"/>
      <w:marTop w:val="0"/>
      <w:marBottom w:val="0"/>
      <w:divBdr>
        <w:top w:val="none" w:sz="0" w:space="0" w:color="auto"/>
        <w:left w:val="none" w:sz="0" w:space="0" w:color="auto"/>
        <w:bottom w:val="none" w:sz="0" w:space="0" w:color="auto"/>
        <w:right w:val="none" w:sz="0" w:space="0" w:color="auto"/>
      </w:divBdr>
      <w:divsChild>
        <w:div w:id="41567123">
          <w:marLeft w:val="0"/>
          <w:marRight w:val="0"/>
          <w:marTop w:val="0"/>
          <w:marBottom w:val="0"/>
          <w:divBdr>
            <w:top w:val="none" w:sz="0" w:space="0" w:color="auto"/>
            <w:left w:val="none" w:sz="0" w:space="0" w:color="auto"/>
            <w:bottom w:val="none" w:sz="0" w:space="0" w:color="auto"/>
            <w:right w:val="none" w:sz="0" w:space="0" w:color="auto"/>
          </w:divBdr>
          <w:divsChild>
            <w:div w:id="1929536392">
              <w:marLeft w:val="0"/>
              <w:marRight w:val="0"/>
              <w:marTop w:val="0"/>
              <w:marBottom w:val="0"/>
              <w:divBdr>
                <w:top w:val="none" w:sz="0" w:space="0" w:color="auto"/>
                <w:left w:val="none" w:sz="0" w:space="0" w:color="auto"/>
                <w:bottom w:val="none" w:sz="0" w:space="0" w:color="auto"/>
                <w:right w:val="none" w:sz="0" w:space="0" w:color="auto"/>
              </w:divBdr>
              <w:divsChild>
                <w:div w:id="1913545731">
                  <w:marLeft w:val="0"/>
                  <w:marRight w:val="0"/>
                  <w:marTop w:val="0"/>
                  <w:marBottom w:val="0"/>
                  <w:divBdr>
                    <w:top w:val="none" w:sz="0" w:space="0" w:color="auto"/>
                    <w:left w:val="none" w:sz="0" w:space="0" w:color="auto"/>
                    <w:bottom w:val="none" w:sz="0" w:space="0" w:color="auto"/>
                    <w:right w:val="none" w:sz="0" w:space="0" w:color="auto"/>
                  </w:divBdr>
                  <w:divsChild>
                    <w:div w:id="1817262093">
                      <w:marLeft w:val="0"/>
                      <w:marRight w:val="0"/>
                      <w:marTop w:val="540"/>
                      <w:marBottom w:val="540"/>
                      <w:divBdr>
                        <w:top w:val="none" w:sz="0" w:space="0" w:color="auto"/>
                        <w:left w:val="none" w:sz="0" w:space="0" w:color="auto"/>
                        <w:bottom w:val="none" w:sz="0" w:space="0" w:color="auto"/>
                        <w:right w:val="none" w:sz="0" w:space="0" w:color="auto"/>
                      </w:divBdr>
                      <w:divsChild>
                        <w:div w:id="2128890985">
                          <w:marLeft w:val="0"/>
                          <w:marRight w:val="0"/>
                          <w:marTop w:val="0"/>
                          <w:marBottom w:val="0"/>
                          <w:divBdr>
                            <w:top w:val="none" w:sz="0" w:space="0" w:color="auto"/>
                            <w:left w:val="none" w:sz="0" w:space="0" w:color="auto"/>
                            <w:bottom w:val="none" w:sz="0" w:space="0" w:color="auto"/>
                            <w:right w:val="none" w:sz="0" w:space="0" w:color="auto"/>
                          </w:divBdr>
                          <w:divsChild>
                            <w:div w:id="742724012">
                              <w:marLeft w:val="0"/>
                              <w:marRight w:val="0"/>
                              <w:marTop w:val="0"/>
                              <w:marBottom w:val="0"/>
                              <w:divBdr>
                                <w:top w:val="none" w:sz="0" w:space="0" w:color="auto"/>
                                <w:left w:val="none" w:sz="0" w:space="0" w:color="auto"/>
                                <w:bottom w:val="none" w:sz="0" w:space="0" w:color="auto"/>
                                <w:right w:val="none" w:sz="0" w:space="0" w:color="auto"/>
                              </w:divBdr>
                              <w:divsChild>
                                <w:div w:id="1664969913">
                                  <w:marLeft w:val="0"/>
                                  <w:marRight w:val="0"/>
                                  <w:marTop w:val="0"/>
                                  <w:marBottom w:val="0"/>
                                  <w:divBdr>
                                    <w:top w:val="none" w:sz="0" w:space="0" w:color="auto"/>
                                    <w:left w:val="none" w:sz="0" w:space="0" w:color="auto"/>
                                    <w:bottom w:val="none" w:sz="0" w:space="0" w:color="auto"/>
                                    <w:right w:val="none" w:sz="0" w:space="0" w:color="auto"/>
                                  </w:divBdr>
                                  <w:divsChild>
                                    <w:div w:id="216941692">
                                      <w:marLeft w:val="0"/>
                                      <w:marRight w:val="0"/>
                                      <w:marTop w:val="0"/>
                                      <w:marBottom w:val="180"/>
                                      <w:divBdr>
                                        <w:top w:val="none" w:sz="0" w:space="0" w:color="auto"/>
                                        <w:left w:val="none" w:sz="0" w:space="0" w:color="auto"/>
                                        <w:bottom w:val="none" w:sz="0" w:space="0" w:color="auto"/>
                                        <w:right w:val="none" w:sz="0" w:space="0" w:color="auto"/>
                                      </w:divBdr>
                                    </w:div>
                                    <w:div w:id="885144289">
                                      <w:marLeft w:val="0"/>
                                      <w:marRight w:val="0"/>
                                      <w:marTop w:val="0"/>
                                      <w:marBottom w:val="0"/>
                                      <w:divBdr>
                                        <w:top w:val="none" w:sz="0" w:space="0" w:color="auto"/>
                                        <w:left w:val="none" w:sz="0" w:space="0" w:color="auto"/>
                                        <w:bottom w:val="none" w:sz="0" w:space="0" w:color="auto"/>
                                        <w:right w:val="none" w:sz="0" w:space="0" w:color="auto"/>
                                      </w:divBdr>
                                      <w:divsChild>
                                        <w:div w:id="1946688312">
                                          <w:marLeft w:val="0"/>
                                          <w:marRight w:val="0"/>
                                          <w:marTop w:val="0"/>
                                          <w:marBottom w:val="0"/>
                                          <w:divBdr>
                                            <w:top w:val="none" w:sz="0" w:space="0" w:color="auto"/>
                                            <w:left w:val="none" w:sz="0" w:space="0" w:color="auto"/>
                                            <w:bottom w:val="none" w:sz="0" w:space="0" w:color="auto"/>
                                            <w:right w:val="none" w:sz="0" w:space="0" w:color="auto"/>
                                          </w:divBdr>
                                          <w:divsChild>
                                            <w:div w:id="1046612095">
                                              <w:marLeft w:val="0"/>
                                              <w:marRight w:val="0"/>
                                              <w:marTop w:val="0"/>
                                              <w:marBottom w:val="0"/>
                                              <w:divBdr>
                                                <w:top w:val="none" w:sz="0" w:space="0" w:color="auto"/>
                                                <w:left w:val="none" w:sz="0" w:space="0" w:color="auto"/>
                                                <w:bottom w:val="none" w:sz="0" w:space="0" w:color="auto"/>
                                                <w:right w:val="none" w:sz="0" w:space="0" w:color="auto"/>
                                              </w:divBdr>
                                              <w:divsChild>
                                                <w:div w:id="1729917538">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289236781">
                                  <w:marLeft w:val="0"/>
                                  <w:marRight w:val="0"/>
                                  <w:marTop w:val="0"/>
                                  <w:marBottom w:val="0"/>
                                  <w:divBdr>
                                    <w:top w:val="none" w:sz="0" w:space="0" w:color="auto"/>
                                    <w:left w:val="none" w:sz="0" w:space="0" w:color="auto"/>
                                    <w:bottom w:val="none" w:sz="0" w:space="0" w:color="auto"/>
                                    <w:right w:val="none" w:sz="0" w:space="0" w:color="auto"/>
                                  </w:divBdr>
                                  <w:divsChild>
                                    <w:div w:id="1154031917">
                                      <w:marLeft w:val="0"/>
                                      <w:marRight w:val="0"/>
                                      <w:marTop w:val="0"/>
                                      <w:marBottom w:val="0"/>
                                      <w:divBdr>
                                        <w:top w:val="none" w:sz="0" w:space="0" w:color="auto"/>
                                        <w:left w:val="none" w:sz="0" w:space="0" w:color="auto"/>
                                        <w:bottom w:val="none" w:sz="0" w:space="0" w:color="auto"/>
                                        <w:right w:val="none" w:sz="0" w:space="0" w:color="auto"/>
                                      </w:divBdr>
                                      <w:divsChild>
                                        <w:div w:id="678434634">
                                          <w:marLeft w:val="0"/>
                                          <w:marRight w:val="0"/>
                                          <w:marTop w:val="0"/>
                                          <w:marBottom w:val="420"/>
                                          <w:divBdr>
                                            <w:top w:val="none" w:sz="0" w:space="0" w:color="auto"/>
                                            <w:left w:val="none" w:sz="0" w:space="0" w:color="auto"/>
                                            <w:bottom w:val="none" w:sz="0" w:space="0" w:color="auto"/>
                                            <w:right w:val="none" w:sz="0" w:space="0" w:color="auto"/>
                                          </w:divBdr>
                                        </w:div>
                                        <w:div w:id="51465962">
                                          <w:marLeft w:val="0"/>
                                          <w:marRight w:val="0"/>
                                          <w:marTop w:val="780"/>
                                          <w:marBottom w:val="780"/>
                                          <w:divBdr>
                                            <w:top w:val="none" w:sz="0" w:space="0" w:color="auto"/>
                                            <w:left w:val="none" w:sz="0" w:space="0" w:color="auto"/>
                                            <w:bottom w:val="none" w:sz="0" w:space="0" w:color="auto"/>
                                            <w:right w:val="none" w:sz="0" w:space="0" w:color="auto"/>
                                          </w:divBdr>
                                        </w:div>
                                        <w:div w:id="2086223195">
                                          <w:marLeft w:val="0"/>
                                          <w:marRight w:val="0"/>
                                          <w:marTop w:val="0"/>
                                          <w:marBottom w:val="420"/>
                                          <w:divBdr>
                                            <w:top w:val="none" w:sz="0" w:space="0" w:color="auto"/>
                                            <w:left w:val="none" w:sz="0" w:space="0" w:color="auto"/>
                                            <w:bottom w:val="none" w:sz="0" w:space="0" w:color="auto"/>
                                            <w:right w:val="none" w:sz="0" w:space="0" w:color="auto"/>
                                          </w:divBdr>
                                        </w:div>
                                        <w:div w:id="1797215812">
                                          <w:blockQuote w:val="1"/>
                                          <w:marLeft w:val="0"/>
                                          <w:marRight w:val="0"/>
                                          <w:marTop w:val="840"/>
                                          <w:marBottom w:val="840"/>
                                          <w:divBdr>
                                            <w:top w:val="none" w:sz="0" w:space="0" w:color="auto"/>
                                            <w:left w:val="none" w:sz="0" w:space="0" w:color="auto"/>
                                            <w:bottom w:val="none" w:sz="0" w:space="0" w:color="auto"/>
                                            <w:right w:val="none" w:sz="0" w:space="0" w:color="auto"/>
                                          </w:divBdr>
                                        </w:div>
                                        <w:div w:id="191498863">
                                          <w:blockQuote w:val="1"/>
                                          <w:marLeft w:val="0"/>
                                          <w:marRight w:val="0"/>
                                          <w:marTop w:val="840"/>
                                          <w:marBottom w:val="840"/>
                                          <w:divBdr>
                                            <w:top w:val="none" w:sz="0" w:space="0" w:color="auto"/>
                                            <w:left w:val="none" w:sz="0" w:space="0" w:color="auto"/>
                                            <w:bottom w:val="none" w:sz="0" w:space="0" w:color="auto"/>
                                            <w:right w:val="none" w:sz="0" w:space="0" w:color="auto"/>
                                          </w:divBdr>
                                        </w:div>
                                        <w:div w:id="1240099166">
                                          <w:marLeft w:val="0"/>
                                          <w:marRight w:val="0"/>
                                          <w:marTop w:val="0"/>
                                          <w:marBottom w:val="420"/>
                                          <w:divBdr>
                                            <w:top w:val="none" w:sz="0" w:space="0" w:color="auto"/>
                                            <w:left w:val="none" w:sz="0" w:space="0" w:color="auto"/>
                                            <w:bottom w:val="none" w:sz="0" w:space="0" w:color="auto"/>
                                            <w:right w:val="none" w:sz="0" w:space="0" w:color="auto"/>
                                          </w:divBdr>
                                        </w:div>
                                        <w:div w:id="1734305957">
                                          <w:marLeft w:val="0"/>
                                          <w:marRight w:val="600"/>
                                          <w:marTop w:val="0"/>
                                          <w:marBottom w:val="600"/>
                                          <w:divBdr>
                                            <w:top w:val="none" w:sz="0" w:space="0" w:color="auto"/>
                                            <w:left w:val="none" w:sz="0" w:space="0" w:color="auto"/>
                                            <w:bottom w:val="none" w:sz="0" w:space="0" w:color="auto"/>
                                            <w:right w:val="none" w:sz="0" w:space="0" w:color="auto"/>
                                          </w:divBdr>
                                        </w:div>
                                        <w:div w:id="437532690">
                                          <w:marLeft w:val="0"/>
                                          <w:marRight w:val="0"/>
                                          <w:marTop w:val="0"/>
                                          <w:marBottom w:val="420"/>
                                          <w:divBdr>
                                            <w:top w:val="none" w:sz="0" w:space="0" w:color="auto"/>
                                            <w:left w:val="none" w:sz="0" w:space="0" w:color="auto"/>
                                            <w:bottom w:val="none" w:sz="0" w:space="0" w:color="auto"/>
                                            <w:right w:val="none" w:sz="0" w:space="0" w:color="auto"/>
                                          </w:divBdr>
                                        </w:div>
                                        <w:div w:id="300425090">
                                          <w:marLeft w:val="0"/>
                                          <w:marRight w:val="0"/>
                                          <w:marTop w:val="0"/>
                                          <w:marBottom w:val="420"/>
                                          <w:divBdr>
                                            <w:top w:val="none" w:sz="0" w:space="0" w:color="auto"/>
                                            <w:left w:val="none" w:sz="0" w:space="0" w:color="auto"/>
                                            <w:bottom w:val="none" w:sz="0" w:space="0" w:color="auto"/>
                                            <w:right w:val="none" w:sz="0" w:space="0" w:color="auto"/>
                                          </w:divBdr>
                                        </w:div>
                                        <w:div w:id="1523860041">
                                          <w:blockQuote w:val="1"/>
                                          <w:marLeft w:val="0"/>
                                          <w:marRight w:val="0"/>
                                          <w:marTop w:val="840"/>
                                          <w:marBottom w:val="840"/>
                                          <w:divBdr>
                                            <w:top w:val="none" w:sz="0" w:space="0" w:color="auto"/>
                                            <w:left w:val="none" w:sz="0" w:space="0" w:color="auto"/>
                                            <w:bottom w:val="none" w:sz="0" w:space="0" w:color="auto"/>
                                            <w:right w:val="none" w:sz="0" w:space="0" w:color="auto"/>
                                          </w:divBdr>
                                        </w:div>
                                        <w:div w:id="76289856">
                                          <w:marLeft w:val="600"/>
                                          <w:marRight w:val="0"/>
                                          <w:marTop w:val="0"/>
                                          <w:marBottom w:val="600"/>
                                          <w:divBdr>
                                            <w:top w:val="none" w:sz="0" w:space="0" w:color="auto"/>
                                            <w:left w:val="none" w:sz="0" w:space="0" w:color="auto"/>
                                            <w:bottom w:val="none" w:sz="0" w:space="0" w:color="auto"/>
                                            <w:right w:val="none" w:sz="0" w:space="0" w:color="auto"/>
                                          </w:divBdr>
                                        </w:div>
                                        <w:div w:id="45186932">
                                          <w:marLeft w:val="0"/>
                                          <w:marRight w:val="0"/>
                                          <w:marTop w:val="0"/>
                                          <w:marBottom w:val="420"/>
                                          <w:divBdr>
                                            <w:top w:val="none" w:sz="0" w:space="0" w:color="auto"/>
                                            <w:left w:val="none" w:sz="0" w:space="0" w:color="auto"/>
                                            <w:bottom w:val="none" w:sz="0" w:space="0" w:color="auto"/>
                                            <w:right w:val="none" w:sz="0" w:space="0" w:color="auto"/>
                                          </w:divBdr>
                                        </w:div>
                                        <w:div w:id="567035796">
                                          <w:marLeft w:val="0"/>
                                          <w:marRight w:val="0"/>
                                          <w:marTop w:val="0"/>
                                          <w:marBottom w:val="420"/>
                                          <w:divBdr>
                                            <w:top w:val="none" w:sz="0" w:space="0" w:color="auto"/>
                                            <w:left w:val="none" w:sz="0" w:space="0" w:color="auto"/>
                                            <w:bottom w:val="none" w:sz="0" w:space="0" w:color="auto"/>
                                            <w:right w:val="none" w:sz="0" w:space="0" w:color="auto"/>
                                          </w:divBdr>
                                        </w:div>
                                        <w:div w:id="329331176">
                                          <w:marLeft w:val="0"/>
                                          <w:marRight w:val="0"/>
                                          <w:marTop w:val="0"/>
                                          <w:marBottom w:val="420"/>
                                          <w:divBdr>
                                            <w:top w:val="none" w:sz="0" w:space="0" w:color="auto"/>
                                            <w:left w:val="none" w:sz="0" w:space="0" w:color="auto"/>
                                            <w:bottom w:val="none" w:sz="0" w:space="0" w:color="auto"/>
                                            <w:right w:val="none" w:sz="0" w:space="0" w:color="auto"/>
                                          </w:divBdr>
                                        </w:div>
                                        <w:div w:id="514811692">
                                          <w:blockQuote w:val="1"/>
                                          <w:marLeft w:val="0"/>
                                          <w:marRight w:val="0"/>
                                          <w:marTop w:val="840"/>
                                          <w:marBottom w:val="840"/>
                                          <w:divBdr>
                                            <w:top w:val="none" w:sz="0" w:space="0" w:color="auto"/>
                                            <w:left w:val="none" w:sz="0" w:space="0" w:color="auto"/>
                                            <w:bottom w:val="none" w:sz="0" w:space="0" w:color="auto"/>
                                            <w:right w:val="none" w:sz="0" w:space="0" w:color="auto"/>
                                          </w:divBdr>
                                        </w:div>
                                        <w:div w:id="414665989">
                                          <w:marLeft w:val="0"/>
                                          <w:marRight w:val="600"/>
                                          <w:marTop w:val="0"/>
                                          <w:marBottom w:val="600"/>
                                          <w:divBdr>
                                            <w:top w:val="none" w:sz="0" w:space="0" w:color="auto"/>
                                            <w:left w:val="none" w:sz="0" w:space="0" w:color="auto"/>
                                            <w:bottom w:val="none" w:sz="0" w:space="0" w:color="auto"/>
                                            <w:right w:val="none" w:sz="0" w:space="0" w:color="auto"/>
                                          </w:divBdr>
                                        </w:div>
                                        <w:div w:id="1527133150">
                                          <w:marLeft w:val="0"/>
                                          <w:marRight w:val="0"/>
                                          <w:marTop w:val="0"/>
                                          <w:marBottom w:val="420"/>
                                          <w:divBdr>
                                            <w:top w:val="none" w:sz="0" w:space="0" w:color="auto"/>
                                            <w:left w:val="none" w:sz="0" w:space="0" w:color="auto"/>
                                            <w:bottom w:val="none" w:sz="0" w:space="0" w:color="auto"/>
                                            <w:right w:val="none" w:sz="0" w:space="0" w:color="auto"/>
                                          </w:divBdr>
                                        </w:div>
                                        <w:div w:id="1794443871">
                                          <w:marLeft w:val="0"/>
                                          <w:marRight w:val="0"/>
                                          <w:marTop w:val="0"/>
                                          <w:marBottom w:val="420"/>
                                          <w:divBdr>
                                            <w:top w:val="none" w:sz="0" w:space="0" w:color="auto"/>
                                            <w:left w:val="none" w:sz="0" w:space="0" w:color="auto"/>
                                            <w:bottom w:val="none" w:sz="0" w:space="0" w:color="auto"/>
                                            <w:right w:val="none" w:sz="0" w:space="0" w:color="auto"/>
                                          </w:divBdr>
                                        </w:div>
                                        <w:div w:id="1852330739">
                                          <w:blockQuote w:val="1"/>
                                          <w:marLeft w:val="0"/>
                                          <w:marRight w:val="0"/>
                                          <w:marTop w:val="840"/>
                                          <w:marBottom w:val="840"/>
                                          <w:divBdr>
                                            <w:top w:val="none" w:sz="0" w:space="0" w:color="auto"/>
                                            <w:left w:val="none" w:sz="0" w:space="0" w:color="auto"/>
                                            <w:bottom w:val="none" w:sz="0" w:space="0" w:color="auto"/>
                                            <w:right w:val="none" w:sz="0" w:space="0" w:color="auto"/>
                                          </w:divBdr>
                                        </w:div>
                                        <w:div w:id="1698043890">
                                          <w:marLeft w:val="600"/>
                                          <w:marRight w:val="0"/>
                                          <w:marTop w:val="0"/>
                                          <w:marBottom w:val="600"/>
                                          <w:divBdr>
                                            <w:top w:val="none" w:sz="0" w:space="0" w:color="auto"/>
                                            <w:left w:val="none" w:sz="0" w:space="0" w:color="auto"/>
                                            <w:bottom w:val="none" w:sz="0" w:space="0" w:color="auto"/>
                                            <w:right w:val="none" w:sz="0" w:space="0" w:color="auto"/>
                                          </w:divBdr>
                                        </w:div>
                                        <w:div w:id="480270017">
                                          <w:marLeft w:val="0"/>
                                          <w:marRight w:val="0"/>
                                          <w:marTop w:val="0"/>
                                          <w:marBottom w:val="420"/>
                                          <w:divBdr>
                                            <w:top w:val="none" w:sz="0" w:space="0" w:color="auto"/>
                                            <w:left w:val="none" w:sz="0" w:space="0" w:color="auto"/>
                                            <w:bottom w:val="none" w:sz="0" w:space="0" w:color="auto"/>
                                            <w:right w:val="none" w:sz="0" w:space="0" w:color="auto"/>
                                          </w:divBdr>
                                        </w:div>
                                        <w:div w:id="1380976743">
                                          <w:marLeft w:val="0"/>
                                          <w:marRight w:val="0"/>
                                          <w:marTop w:val="0"/>
                                          <w:marBottom w:val="420"/>
                                          <w:divBdr>
                                            <w:top w:val="none" w:sz="0" w:space="0" w:color="auto"/>
                                            <w:left w:val="none" w:sz="0" w:space="0" w:color="auto"/>
                                            <w:bottom w:val="none" w:sz="0" w:space="0" w:color="auto"/>
                                            <w:right w:val="none" w:sz="0" w:space="0" w:color="auto"/>
                                          </w:divBdr>
                                        </w:div>
                                        <w:div w:id="1720932704">
                                          <w:blockQuote w:val="1"/>
                                          <w:marLeft w:val="0"/>
                                          <w:marRight w:val="0"/>
                                          <w:marTop w:val="840"/>
                                          <w:marBottom w:val="840"/>
                                          <w:divBdr>
                                            <w:top w:val="none" w:sz="0" w:space="0" w:color="auto"/>
                                            <w:left w:val="none" w:sz="0" w:space="0" w:color="auto"/>
                                            <w:bottom w:val="none" w:sz="0" w:space="0" w:color="auto"/>
                                            <w:right w:val="none" w:sz="0" w:space="0" w:color="auto"/>
                                          </w:divBdr>
                                        </w:div>
                                        <w:div w:id="27343305">
                                          <w:marLeft w:val="0"/>
                                          <w:marRight w:val="600"/>
                                          <w:marTop w:val="0"/>
                                          <w:marBottom w:val="600"/>
                                          <w:divBdr>
                                            <w:top w:val="none" w:sz="0" w:space="0" w:color="auto"/>
                                            <w:left w:val="none" w:sz="0" w:space="0" w:color="auto"/>
                                            <w:bottom w:val="none" w:sz="0" w:space="0" w:color="auto"/>
                                            <w:right w:val="none" w:sz="0" w:space="0" w:color="auto"/>
                                          </w:divBdr>
                                        </w:div>
                                        <w:div w:id="2049908758">
                                          <w:marLeft w:val="0"/>
                                          <w:marRight w:val="0"/>
                                          <w:marTop w:val="0"/>
                                          <w:marBottom w:val="420"/>
                                          <w:divBdr>
                                            <w:top w:val="none" w:sz="0" w:space="0" w:color="auto"/>
                                            <w:left w:val="none" w:sz="0" w:space="0" w:color="auto"/>
                                            <w:bottom w:val="none" w:sz="0" w:space="0" w:color="auto"/>
                                            <w:right w:val="none" w:sz="0" w:space="0" w:color="auto"/>
                                          </w:divBdr>
                                        </w:div>
                                        <w:div w:id="1881474293">
                                          <w:marLeft w:val="0"/>
                                          <w:marRight w:val="0"/>
                                          <w:marTop w:val="0"/>
                                          <w:marBottom w:val="420"/>
                                          <w:divBdr>
                                            <w:top w:val="none" w:sz="0" w:space="0" w:color="auto"/>
                                            <w:left w:val="none" w:sz="0" w:space="0" w:color="auto"/>
                                            <w:bottom w:val="none" w:sz="0" w:space="0" w:color="auto"/>
                                            <w:right w:val="none" w:sz="0" w:space="0" w:color="auto"/>
                                          </w:divBdr>
                                        </w:div>
                                        <w:div w:id="729305414">
                                          <w:marLeft w:val="0"/>
                                          <w:marRight w:val="0"/>
                                          <w:marTop w:val="0"/>
                                          <w:marBottom w:val="420"/>
                                          <w:divBdr>
                                            <w:top w:val="none" w:sz="0" w:space="0" w:color="auto"/>
                                            <w:left w:val="none" w:sz="0" w:space="0" w:color="auto"/>
                                            <w:bottom w:val="none" w:sz="0" w:space="0" w:color="auto"/>
                                            <w:right w:val="none" w:sz="0" w:space="0" w:color="auto"/>
                                          </w:divBdr>
                                        </w:div>
                                        <w:div w:id="88046334">
                                          <w:marLeft w:val="0"/>
                                          <w:marRight w:val="0"/>
                                          <w:marTop w:val="0"/>
                                          <w:marBottom w:val="420"/>
                                          <w:divBdr>
                                            <w:top w:val="none" w:sz="0" w:space="0" w:color="auto"/>
                                            <w:left w:val="none" w:sz="0" w:space="0" w:color="auto"/>
                                            <w:bottom w:val="none" w:sz="0" w:space="0" w:color="auto"/>
                                            <w:right w:val="none" w:sz="0" w:space="0" w:color="auto"/>
                                          </w:divBdr>
                                        </w:div>
                                        <w:div w:id="399015">
                                          <w:marLeft w:val="0"/>
                                          <w:marRight w:val="0"/>
                                          <w:marTop w:val="0"/>
                                          <w:marBottom w:val="420"/>
                                          <w:divBdr>
                                            <w:top w:val="none" w:sz="0" w:space="0" w:color="auto"/>
                                            <w:left w:val="none" w:sz="0" w:space="0" w:color="auto"/>
                                            <w:bottom w:val="none" w:sz="0" w:space="0" w:color="auto"/>
                                            <w:right w:val="none" w:sz="0" w:space="0" w:color="auto"/>
                                          </w:divBdr>
                                        </w:div>
                                        <w:div w:id="523519686">
                                          <w:marLeft w:val="0"/>
                                          <w:marRight w:val="0"/>
                                          <w:marTop w:val="0"/>
                                          <w:marBottom w:val="420"/>
                                          <w:divBdr>
                                            <w:top w:val="none" w:sz="0" w:space="0" w:color="auto"/>
                                            <w:left w:val="none" w:sz="0" w:space="0" w:color="auto"/>
                                            <w:bottom w:val="none" w:sz="0" w:space="0" w:color="auto"/>
                                            <w:right w:val="none" w:sz="0" w:space="0" w:color="auto"/>
                                          </w:divBdr>
                                        </w:div>
                                        <w:div w:id="1069305266">
                                          <w:marLeft w:val="0"/>
                                          <w:marRight w:val="0"/>
                                          <w:marTop w:val="0"/>
                                          <w:marBottom w:val="420"/>
                                          <w:divBdr>
                                            <w:top w:val="none" w:sz="0" w:space="0" w:color="auto"/>
                                            <w:left w:val="none" w:sz="0" w:space="0" w:color="auto"/>
                                            <w:bottom w:val="none" w:sz="0" w:space="0" w:color="auto"/>
                                            <w:right w:val="none" w:sz="0" w:space="0" w:color="auto"/>
                                          </w:divBdr>
                                        </w:div>
                                        <w:div w:id="833105252">
                                          <w:marLeft w:val="600"/>
                                          <w:marRight w:val="0"/>
                                          <w:marTop w:val="0"/>
                                          <w:marBottom w:val="600"/>
                                          <w:divBdr>
                                            <w:top w:val="none" w:sz="0" w:space="0" w:color="auto"/>
                                            <w:left w:val="none" w:sz="0" w:space="0" w:color="auto"/>
                                            <w:bottom w:val="none" w:sz="0" w:space="0" w:color="auto"/>
                                            <w:right w:val="none" w:sz="0" w:space="0" w:color="auto"/>
                                          </w:divBdr>
                                        </w:div>
                                        <w:div w:id="2034139082">
                                          <w:marLeft w:val="0"/>
                                          <w:marRight w:val="0"/>
                                          <w:marTop w:val="0"/>
                                          <w:marBottom w:val="420"/>
                                          <w:divBdr>
                                            <w:top w:val="none" w:sz="0" w:space="0" w:color="auto"/>
                                            <w:left w:val="none" w:sz="0" w:space="0" w:color="auto"/>
                                            <w:bottom w:val="none" w:sz="0" w:space="0" w:color="auto"/>
                                            <w:right w:val="none" w:sz="0" w:space="0" w:color="auto"/>
                                          </w:divBdr>
                                        </w:div>
                                        <w:div w:id="318312848">
                                          <w:marLeft w:val="0"/>
                                          <w:marRight w:val="0"/>
                                          <w:marTop w:val="0"/>
                                          <w:marBottom w:val="420"/>
                                          <w:divBdr>
                                            <w:top w:val="none" w:sz="0" w:space="0" w:color="auto"/>
                                            <w:left w:val="none" w:sz="0" w:space="0" w:color="auto"/>
                                            <w:bottom w:val="none" w:sz="0" w:space="0" w:color="auto"/>
                                            <w:right w:val="none" w:sz="0" w:space="0" w:color="auto"/>
                                          </w:divBdr>
                                        </w:div>
                                        <w:div w:id="1447651275">
                                          <w:marLeft w:val="0"/>
                                          <w:marRight w:val="0"/>
                                          <w:marTop w:val="0"/>
                                          <w:marBottom w:val="420"/>
                                          <w:divBdr>
                                            <w:top w:val="none" w:sz="0" w:space="0" w:color="auto"/>
                                            <w:left w:val="none" w:sz="0" w:space="0" w:color="auto"/>
                                            <w:bottom w:val="none" w:sz="0" w:space="0" w:color="auto"/>
                                            <w:right w:val="none" w:sz="0" w:space="0" w:color="auto"/>
                                          </w:divBdr>
                                        </w:div>
                                        <w:div w:id="100761556">
                                          <w:marLeft w:val="0"/>
                                          <w:marRight w:val="0"/>
                                          <w:marTop w:val="0"/>
                                          <w:marBottom w:val="420"/>
                                          <w:divBdr>
                                            <w:top w:val="none" w:sz="0" w:space="0" w:color="auto"/>
                                            <w:left w:val="none" w:sz="0" w:space="0" w:color="auto"/>
                                            <w:bottom w:val="none" w:sz="0" w:space="0" w:color="auto"/>
                                            <w:right w:val="none" w:sz="0" w:space="0" w:color="auto"/>
                                          </w:divBdr>
                                        </w:div>
                                        <w:div w:id="486240334">
                                          <w:marLeft w:val="0"/>
                                          <w:marRight w:val="0"/>
                                          <w:marTop w:val="0"/>
                                          <w:marBottom w:val="420"/>
                                          <w:divBdr>
                                            <w:top w:val="none" w:sz="0" w:space="0" w:color="auto"/>
                                            <w:left w:val="none" w:sz="0" w:space="0" w:color="auto"/>
                                            <w:bottom w:val="none" w:sz="0" w:space="0" w:color="auto"/>
                                            <w:right w:val="none" w:sz="0" w:space="0" w:color="auto"/>
                                          </w:divBdr>
                                        </w:div>
                                        <w:div w:id="2032993176">
                                          <w:marLeft w:val="0"/>
                                          <w:marRight w:val="0"/>
                                          <w:marTop w:val="0"/>
                                          <w:marBottom w:val="420"/>
                                          <w:divBdr>
                                            <w:top w:val="none" w:sz="0" w:space="0" w:color="auto"/>
                                            <w:left w:val="none" w:sz="0" w:space="0" w:color="auto"/>
                                            <w:bottom w:val="none" w:sz="0" w:space="0" w:color="auto"/>
                                            <w:right w:val="none" w:sz="0" w:space="0" w:color="auto"/>
                                          </w:divBdr>
                                        </w:div>
                                        <w:div w:id="1879119085">
                                          <w:blockQuote w:val="1"/>
                                          <w:marLeft w:val="0"/>
                                          <w:marRight w:val="0"/>
                                          <w:marTop w:val="840"/>
                                          <w:marBottom w:val="840"/>
                                          <w:divBdr>
                                            <w:top w:val="none" w:sz="0" w:space="0" w:color="auto"/>
                                            <w:left w:val="none" w:sz="0" w:space="0" w:color="auto"/>
                                            <w:bottom w:val="none" w:sz="0" w:space="0" w:color="auto"/>
                                            <w:right w:val="none" w:sz="0" w:space="0" w:color="auto"/>
                                          </w:divBdr>
                                        </w:div>
                                        <w:div w:id="529949244">
                                          <w:marLeft w:val="0"/>
                                          <w:marRight w:val="600"/>
                                          <w:marTop w:val="0"/>
                                          <w:marBottom w:val="600"/>
                                          <w:divBdr>
                                            <w:top w:val="none" w:sz="0" w:space="0" w:color="auto"/>
                                            <w:left w:val="none" w:sz="0" w:space="0" w:color="auto"/>
                                            <w:bottom w:val="none" w:sz="0" w:space="0" w:color="auto"/>
                                            <w:right w:val="none" w:sz="0" w:space="0" w:color="auto"/>
                                          </w:divBdr>
                                        </w:div>
                                        <w:div w:id="1099834752">
                                          <w:blockQuote w:val="1"/>
                                          <w:marLeft w:val="0"/>
                                          <w:marRight w:val="0"/>
                                          <w:marTop w:val="840"/>
                                          <w:marBottom w:val="840"/>
                                          <w:divBdr>
                                            <w:top w:val="none" w:sz="0" w:space="0" w:color="auto"/>
                                            <w:left w:val="none" w:sz="0" w:space="0" w:color="auto"/>
                                            <w:bottom w:val="none" w:sz="0" w:space="0" w:color="auto"/>
                                            <w:right w:val="none" w:sz="0" w:space="0" w:color="auto"/>
                                          </w:divBdr>
                                        </w:div>
                                        <w:div w:id="804736815">
                                          <w:marLeft w:val="600"/>
                                          <w:marRight w:val="0"/>
                                          <w:marTop w:val="0"/>
                                          <w:marBottom w:val="600"/>
                                          <w:divBdr>
                                            <w:top w:val="none" w:sz="0" w:space="0" w:color="auto"/>
                                            <w:left w:val="none" w:sz="0" w:space="0" w:color="auto"/>
                                            <w:bottom w:val="none" w:sz="0" w:space="0" w:color="auto"/>
                                            <w:right w:val="none" w:sz="0" w:space="0" w:color="auto"/>
                                          </w:divBdr>
                                        </w:div>
                                        <w:div w:id="665985599">
                                          <w:blockQuote w:val="1"/>
                                          <w:marLeft w:val="0"/>
                                          <w:marRight w:val="0"/>
                                          <w:marTop w:val="840"/>
                                          <w:marBottom w:val="840"/>
                                          <w:divBdr>
                                            <w:top w:val="none" w:sz="0" w:space="0" w:color="auto"/>
                                            <w:left w:val="none" w:sz="0" w:space="0" w:color="auto"/>
                                            <w:bottom w:val="none" w:sz="0" w:space="0" w:color="auto"/>
                                            <w:right w:val="none" w:sz="0" w:space="0" w:color="auto"/>
                                          </w:divBdr>
                                        </w:div>
                                        <w:div w:id="1505896673">
                                          <w:marLeft w:val="0"/>
                                          <w:marRight w:val="600"/>
                                          <w:marTop w:val="0"/>
                                          <w:marBottom w:val="600"/>
                                          <w:divBdr>
                                            <w:top w:val="none" w:sz="0" w:space="0" w:color="auto"/>
                                            <w:left w:val="none" w:sz="0" w:space="0" w:color="auto"/>
                                            <w:bottom w:val="none" w:sz="0" w:space="0" w:color="auto"/>
                                            <w:right w:val="none" w:sz="0" w:space="0" w:color="auto"/>
                                          </w:divBdr>
                                        </w:div>
                                        <w:div w:id="765688557">
                                          <w:blockQuote w:val="1"/>
                                          <w:marLeft w:val="0"/>
                                          <w:marRight w:val="0"/>
                                          <w:marTop w:val="840"/>
                                          <w:marBottom w:val="840"/>
                                          <w:divBdr>
                                            <w:top w:val="none" w:sz="0" w:space="0" w:color="auto"/>
                                            <w:left w:val="none" w:sz="0" w:space="0" w:color="auto"/>
                                            <w:bottom w:val="none" w:sz="0" w:space="0" w:color="auto"/>
                                            <w:right w:val="none" w:sz="0" w:space="0" w:color="auto"/>
                                          </w:divBdr>
                                        </w:div>
                                        <w:div w:id="357585641">
                                          <w:marLeft w:val="600"/>
                                          <w:marRight w:val="0"/>
                                          <w:marTop w:val="0"/>
                                          <w:marBottom w:val="600"/>
                                          <w:divBdr>
                                            <w:top w:val="none" w:sz="0" w:space="0" w:color="auto"/>
                                            <w:left w:val="none" w:sz="0" w:space="0" w:color="auto"/>
                                            <w:bottom w:val="none" w:sz="0" w:space="0" w:color="auto"/>
                                            <w:right w:val="none" w:sz="0" w:space="0" w:color="auto"/>
                                          </w:divBdr>
                                        </w:div>
                                        <w:div w:id="249435917">
                                          <w:marLeft w:val="0"/>
                                          <w:marRight w:val="0"/>
                                          <w:marTop w:val="0"/>
                                          <w:marBottom w:val="420"/>
                                          <w:divBdr>
                                            <w:top w:val="none" w:sz="0" w:space="0" w:color="auto"/>
                                            <w:left w:val="none" w:sz="0" w:space="0" w:color="auto"/>
                                            <w:bottom w:val="none" w:sz="0" w:space="0" w:color="auto"/>
                                            <w:right w:val="none" w:sz="0" w:space="0" w:color="auto"/>
                                          </w:divBdr>
                                        </w:div>
                                        <w:div w:id="1638103661">
                                          <w:marLeft w:val="0"/>
                                          <w:marRight w:val="0"/>
                                          <w:marTop w:val="0"/>
                                          <w:marBottom w:val="420"/>
                                          <w:divBdr>
                                            <w:top w:val="none" w:sz="0" w:space="0" w:color="auto"/>
                                            <w:left w:val="none" w:sz="0" w:space="0" w:color="auto"/>
                                            <w:bottom w:val="none" w:sz="0" w:space="0" w:color="auto"/>
                                            <w:right w:val="none" w:sz="0" w:space="0" w:color="auto"/>
                                          </w:divBdr>
                                        </w:div>
                                        <w:div w:id="1272319365">
                                          <w:marLeft w:val="0"/>
                                          <w:marRight w:val="0"/>
                                          <w:marTop w:val="0"/>
                                          <w:marBottom w:val="420"/>
                                          <w:divBdr>
                                            <w:top w:val="none" w:sz="0" w:space="0" w:color="auto"/>
                                            <w:left w:val="none" w:sz="0" w:space="0" w:color="auto"/>
                                            <w:bottom w:val="none" w:sz="0" w:space="0" w:color="auto"/>
                                            <w:right w:val="none" w:sz="0" w:space="0" w:color="auto"/>
                                          </w:divBdr>
                                        </w:div>
                                        <w:div w:id="1068070774">
                                          <w:marLeft w:val="0"/>
                                          <w:marRight w:val="0"/>
                                          <w:marTop w:val="0"/>
                                          <w:marBottom w:val="420"/>
                                          <w:divBdr>
                                            <w:top w:val="none" w:sz="0" w:space="0" w:color="auto"/>
                                            <w:left w:val="none" w:sz="0" w:space="0" w:color="auto"/>
                                            <w:bottom w:val="none" w:sz="0" w:space="0" w:color="auto"/>
                                            <w:right w:val="none" w:sz="0" w:space="0" w:color="auto"/>
                                          </w:divBdr>
                                        </w:div>
                                        <w:div w:id="174074057">
                                          <w:marLeft w:val="0"/>
                                          <w:marRight w:val="0"/>
                                          <w:marTop w:val="0"/>
                                          <w:marBottom w:val="420"/>
                                          <w:divBdr>
                                            <w:top w:val="none" w:sz="0" w:space="0" w:color="auto"/>
                                            <w:left w:val="none" w:sz="0" w:space="0" w:color="auto"/>
                                            <w:bottom w:val="none" w:sz="0" w:space="0" w:color="auto"/>
                                            <w:right w:val="none" w:sz="0" w:space="0" w:color="auto"/>
                                          </w:divBdr>
                                        </w:div>
                                        <w:div w:id="1027220983">
                                          <w:blockQuote w:val="1"/>
                                          <w:marLeft w:val="0"/>
                                          <w:marRight w:val="0"/>
                                          <w:marTop w:val="840"/>
                                          <w:marBottom w:val="840"/>
                                          <w:divBdr>
                                            <w:top w:val="none" w:sz="0" w:space="0" w:color="auto"/>
                                            <w:left w:val="none" w:sz="0" w:space="0" w:color="auto"/>
                                            <w:bottom w:val="none" w:sz="0" w:space="0" w:color="auto"/>
                                            <w:right w:val="none" w:sz="0" w:space="0" w:color="auto"/>
                                          </w:divBdr>
                                        </w:div>
                                        <w:div w:id="441387978">
                                          <w:marLeft w:val="0"/>
                                          <w:marRight w:val="600"/>
                                          <w:marTop w:val="0"/>
                                          <w:marBottom w:val="600"/>
                                          <w:divBdr>
                                            <w:top w:val="none" w:sz="0" w:space="0" w:color="auto"/>
                                            <w:left w:val="none" w:sz="0" w:space="0" w:color="auto"/>
                                            <w:bottom w:val="none" w:sz="0" w:space="0" w:color="auto"/>
                                            <w:right w:val="none" w:sz="0" w:space="0" w:color="auto"/>
                                          </w:divBdr>
                                        </w:div>
                                        <w:div w:id="1362363610">
                                          <w:marLeft w:val="0"/>
                                          <w:marRight w:val="0"/>
                                          <w:marTop w:val="0"/>
                                          <w:marBottom w:val="420"/>
                                          <w:divBdr>
                                            <w:top w:val="none" w:sz="0" w:space="0" w:color="auto"/>
                                            <w:left w:val="none" w:sz="0" w:space="0" w:color="auto"/>
                                            <w:bottom w:val="none" w:sz="0" w:space="0" w:color="auto"/>
                                            <w:right w:val="none" w:sz="0" w:space="0" w:color="auto"/>
                                          </w:divBdr>
                                        </w:div>
                                        <w:div w:id="53894906">
                                          <w:marLeft w:val="0"/>
                                          <w:marRight w:val="0"/>
                                          <w:marTop w:val="0"/>
                                          <w:marBottom w:val="420"/>
                                          <w:divBdr>
                                            <w:top w:val="none" w:sz="0" w:space="0" w:color="auto"/>
                                            <w:left w:val="none" w:sz="0" w:space="0" w:color="auto"/>
                                            <w:bottom w:val="none" w:sz="0" w:space="0" w:color="auto"/>
                                            <w:right w:val="none" w:sz="0" w:space="0" w:color="auto"/>
                                          </w:divBdr>
                                        </w:div>
                                        <w:div w:id="834033615">
                                          <w:blockQuote w:val="1"/>
                                          <w:marLeft w:val="0"/>
                                          <w:marRight w:val="0"/>
                                          <w:marTop w:val="840"/>
                                          <w:marBottom w:val="840"/>
                                          <w:divBdr>
                                            <w:top w:val="none" w:sz="0" w:space="0" w:color="auto"/>
                                            <w:left w:val="none" w:sz="0" w:space="0" w:color="auto"/>
                                            <w:bottom w:val="none" w:sz="0" w:space="0" w:color="auto"/>
                                            <w:right w:val="none" w:sz="0" w:space="0" w:color="auto"/>
                                          </w:divBdr>
                                        </w:div>
                                        <w:div w:id="896816816">
                                          <w:marLeft w:val="0"/>
                                          <w:marRight w:val="0"/>
                                          <w:marTop w:val="0"/>
                                          <w:marBottom w:val="420"/>
                                          <w:divBdr>
                                            <w:top w:val="none" w:sz="0" w:space="0" w:color="auto"/>
                                            <w:left w:val="none" w:sz="0" w:space="0" w:color="auto"/>
                                            <w:bottom w:val="none" w:sz="0" w:space="0" w:color="auto"/>
                                            <w:right w:val="none" w:sz="0" w:space="0" w:color="auto"/>
                                          </w:divBdr>
                                        </w:div>
                                        <w:div w:id="883905548">
                                          <w:marLeft w:val="600"/>
                                          <w:marRight w:val="0"/>
                                          <w:marTop w:val="0"/>
                                          <w:marBottom w:val="600"/>
                                          <w:divBdr>
                                            <w:top w:val="none" w:sz="0" w:space="0" w:color="auto"/>
                                            <w:left w:val="none" w:sz="0" w:space="0" w:color="auto"/>
                                            <w:bottom w:val="none" w:sz="0" w:space="0" w:color="auto"/>
                                            <w:right w:val="none" w:sz="0" w:space="0" w:color="auto"/>
                                          </w:divBdr>
                                        </w:div>
                                        <w:div w:id="1915236737">
                                          <w:marLeft w:val="0"/>
                                          <w:marRight w:val="0"/>
                                          <w:marTop w:val="0"/>
                                          <w:marBottom w:val="420"/>
                                          <w:divBdr>
                                            <w:top w:val="none" w:sz="0" w:space="0" w:color="auto"/>
                                            <w:left w:val="none" w:sz="0" w:space="0" w:color="auto"/>
                                            <w:bottom w:val="none" w:sz="0" w:space="0" w:color="auto"/>
                                            <w:right w:val="none" w:sz="0" w:space="0" w:color="auto"/>
                                          </w:divBdr>
                                        </w:div>
                                        <w:div w:id="1184637775">
                                          <w:marLeft w:val="0"/>
                                          <w:marRight w:val="0"/>
                                          <w:marTop w:val="0"/>
                                          <w:marBottom w:val="420"/>
                                          <w:divBdr>
                                            <w:top w:val="none" w:sz="0" w:space="0" w:color="auto"/>
                                            <w:left w:val="none" w:sz="0" w:space="0" w:color="auto"/>
                                            <w:bottom w:val="none" w:sz="0" w:space="0" w:color="auto"/>
                                            <w:right w:val="none" w:sz="0" w:space="0" w:color="auto"/>
                                          </w:divBdr>
                                        </w:div>
                                        <w:div w:id="749078583">
                                          <w:marLeft w:val="0"/>
                                          <w:marRight w:val="0"/>
                                          <w:marTop w:val="0"/>
                                          <w:marBottom w:val="420"/>
                                          <w:divBdr>
                                            <w:top w:val="none" w:sz="0" w:space="0" w:color="auto"/>
                                            <w:left w:val="none" w:sz="0" w:space="0" w:color="auto"/>
                                            <w:bottom w:val="none" w:sz="0" w:space="0" w:color="auto"/>
                                            <w:right w:val="none" w:sz="0" w:space="0" w:color="auto"/>
                                          </w:divBdr>
                                        </w:div>
                                        <w:div w:id="1130250556">
                                          <w:blockQuote w:val="1"/>
                                          <w:marLeft w:val="0"/>
                                          <w:marRight w:val="0"/>
                                          <w:marTop w:val="840"/>
                                          <w:marBottom w:val="840"/>
                                          <w:divBdr>
                                            <w:top w:val="none" w:sz="0" w:space="0" w:color="auto"/>
                                            <w:left w:val="none" w:sz="0" w:space="0" w:color="auto"/>
                                            <w:bottom w:val="none" w:sz="0" w:space="0" w:color="auto"/>
                                            <w:right w:val="none" w:sz="0" w:space="0" w:color="auto"/>
                                          </w:divBdr>
                                        </w:div>
                                        <w:div w:id="1161847168">
                                          <w:marLeft w:val="0"/>
                                          <w:marRight w:val="0"/>
                                          <w:marTop w:val="0"/>
                                          <w:marBottom w:val="420"/>
                                          <w:divBdr>
                                            <w:top w:val="none" w:sz="0" w:space="0" w:color="auto"/>
                                            <w:left w:val="none" w:sz="0" w:space="0" w:color="auto"/>
                                            <w:bottom w:val="none" w:sz="0" w:space="0" w:color="auto"/>
                                            <w:right w:val="none" w:sz="0" w:space="0" w:color="auto"/>
                                          </w:divBdr>
                                        </w:div>
                                        <w:div w:id="48506259">
                                          <w:marLeft w:val="0"/>
                                          <w:marRight w:val="600"/>
                                          <w:marTop w:val="0"/>
                                          <w:marBottom w:val="600"/>
                                          <w:divBdr>
                                            <w:top w:val="none" w:sz="0" w:space="0" w:color="auto"/>
                                            <w:left w:val="none" w:sz="0" w:space="0" w:color="auto"/>
                                            <w:bottom w:val="none" w:sz="0" w:space="0" w:color="auto"/>
                                            <w:right w:val="none" w:sz="0" w:space="0" w:color="auto"/>
                                          </w:divBdr>
                                        </w:div>
                                        <w:div w:id="438649343">
                                          <w:marLeft w:val="0"/>
                                          <w:marRight w:val="0"/>
                                          <w:marTop w:val="0"/>
                                          <w:marBottom w:val="420"/>
                                          <w:divBdr>
                                            <w:top w:val="none" w:sz="0" w:space="0" w:color="auto"/>
                                            <w:left w:val="none" w:sz="0" w:space="0" w:color="auto"/>
                                            <w:bottom w:val="none" w:sz="0" w:space="0" w:color="auto"/>
                                            <w:right w:val="none" w:sz="0" w:space="0" w:color="auto"/>
                                          </w:divBdr>
                                        </w:div>
                                        <w:div w:id="1828352980">
                                          <w:marLeft w:val="0"/>
                                          <w:marRight w:val="0"/>
                                          <w:marTop w:val="0"/>
                                          <w:marBottom w:val="420"/>
                                          <w:divBdr>
                                            <w:top w:val="none" w:sz="0" w:space="0" w:color="auto"/>
                                            <w:left w:val="none" w:sz="0" w:space="0" w:color="auto"/>
                                            <w:bottom w:val="none" w:sz="0" w:space="0" w:color="auto"/>
                                            <w:right w:val="none" w:sz="0" w:space="0" w:color="auto"/>
                                          </w:divBdr>
                                        </w:div>
                                        <w:div w:id="987515498">
                                          <w:marLeft w:val="0"/>
                                          <w:marRight w:val="0"/>
                                          <w:marTop w:val="0"/>
                                          <w:marBottom w:val="420"/>
                                          <w:divBdr>
                                            <w:top w:val="none" w:sz="0" w:space="0" w:color="auto"/>
                                            <w:left w:val="none" w:sz="0" w:space="0" w:color="auto"/>
                                            <w:bottom w:val="none" w:sz="0" w:space="0" w:color="auto"/>
                                            <w:right w:val="none" w:sz="0" w:space="0" w:color="auto"/>
                                          </w:divBdr>
                                        </w:div>
                                        <w:div w:id="1963731662">
                                          <w:blockQuote w:val="1"/>
                                          <w:marLeft w:val="0"/>
                                          <w:marRight w:val="0"/>
                                          <w:marTop w:val="840"/>
                                          <w:marBottom w:val="840"/>
                                          <w:divBdr>
                                            <w:top w:val="none" w:sz="0" w:space="0" w:color="auto"/>
                                            <w:left w:val="none" w:sz="0" w:space="0" w:color="auto"/>
                                            <w:bottom w:val="none" w:sz="0" w:space="0" w:color="auto"/>
                                            <w:right w:val="none" w:sz="0" w:space="0" w:color="auto"/>
                                          </w:divBdr>
                                        </w:div>
                                        <w:div w:id="1198080739">
                                          <w:marLeft w:val="0"/>
                                          <w:marRight w:val="0"/>
                                          <w:marTop w:val="0"/>
                                          <w:marBottom w:val="420"/>
                                          <w:divBdr>
                                            <w:top w:val="none" w:sz="0" w:space="0" w:color="auto"/>
                                            <w:left w:val="none" w:sz="0" w:space="0" w:color="auto"/>
                                            <w:bottom w:val="none" w:sz="0" w:space="0" w:color="auto"/>
                                            <w:right w:val="none" w:sz="0" w:space="0" w:color="auto"/>
                                          </w:divBdr>
                                        </w:div>
                                        <w:div w:id="721441006">
                                          <w:marLeft w:val="600"/>
                                          <w:marRight w:val="0"/>
                                          <w:marTop w:val="0"/>
                                          <w:marBottom w:val="600"/>
                                          <w:divBdr>
                                            <w:top w:val="none" w:sz="0" w:space="0" w:color="auto"/>
                                            <w:left w:val="none" w:sz="0" w:space="0" w:color="auto"/>
                                            <w:bottom w:val="none" w:sz="0" w:space="0" w:color="auto"/>
                                            <w:right w:val="none" w:sz="0" w:space="0" w:color="auto"/>
                                          </w:divBdr>
                                        </w:div>
                                        <w:div w:id="1292056006">
                                          <w:marLeft w:val="0"/>
                                          <w:marRight w:val="0"/>
                                          <w:marTop w:val="0"/>
                                          <w:marBottom w:val="420"/>
                                          <w:divBdr>
                                            <w:top w:val="none" w:sz="0" w:space="0" w:color="auto"/>
                                            <w:left w:val="none" w:sz="0" w:space="0" w:color="auto"/>
                                            <w:bottom w:val="none" w:sz="0" w:space="0" w:color="auto"/>
                                            <w:right w:val="none" w:sz="0" w:space="0" w:color="auto"/>
                                          </w:divBdr>
                                        </w:div>
                                        <w:div w:id="2140176332">
                                          <w:marLeft w:val="0"/>
                                          <w:marRight w:val="0"/>
                                          <w:marTop w:val="0"/>
                                          <w:marBottom w:val="420"/>
                                          <w:divBdr>
                                            <w:top w:val="none" w:sz="0" w:space="0" w:color="auto"/>
                                            <w:left w:val="none" w:sz="0" w:space="0" w:color="auto"/>
                                            <w:bottom w:val="none" w:sz="0" w:space="0" w:color="auto"/>
                                            <w:right w:val="none" w:sz="0" w:space="0" w:color="auto"/>
                                          </w:divBdr>
                                        </w:div>
                                        <w:div w:id="1562785417">
                                          <w:marLeft w:val="0"/>
                                          <w:marRight w:val="0"/>
                                          <w:marTop w:val="0"/>
                                          <w:marBottom w:val="420"/>
                                          <w:divBdr>
                                            <w:top w:val="none" w:sz="0" w:space="0" w:color="auto"/>
                                            <w:left w:val="none" w:sz="0" w:space="0" w:color="auto"/>
                                            <w:bottom w:val="none" w:sz="0" w:space="0" w:color="auto"/>
                                            <w:right w:val="none" w:sz="0" w:space="0" w:color="auto"/>
                                          </w:divBdr>
                                        </w:div>
                                        <w:div w:id="1221597160">
                                          <w:marLeft w:val="0"/>
                                          <w:marRight w:val="0"/>
                                          <w:marTop w:val="0"/>
                                          <w:marBottom w:val="420"/>
                                          <w:divBdr>
                                            <w:top w:val="none" w:sz="0" w:space="0" w:color="auto"/>
                                            <w:left w:val="none" w:sz="0" w:space="0" w:color="auto"/>
                                            <w:bottom w:val="none" w:sz="0" w:space="0" w:color="auto"/>
                                            <w:right w:val="none" w:sz="0" w:space="0" w:color="auto"/>
                                          </w:divBdr>
                                        </w:div>
                                        <w:div w:id="652762344">
                                          <w:marLeft w:val="0"/>
                                          <w:marRight w:val="600"/>
                                          <w:marTop w:val="0"/>
                                          <w:marBottom w:val="600"/>
                                          <w:divBdr>
                                            <w:top w:val="none" w:sz="0" w:space="0" w:color="auto"/>
                                            <w:left w:val="none" w:sz="0" w:space="0" w:color="auto"/>
                                            <w:bottom w:val="none" w:sz="0" w:space="0" w:color="auto"/>
                                            <w:right w:val="none" w:sz="0" w:space="0" w:color="auto"/>
                                          </w:divBdr>
                                        </w:div>
                                        <w:div w:id="1728531193">
                                          <w:marLeft w:val="0"/>
                                          <w:marRight w:val="0"/>
                                          <w:marTop w:val="0"/>
                                          <w:marBottom w:val="420"/>
                                          <w:divBdr>
                                            <w:top w:val="none" w:sz="0" w:space="0" w:color="auto"/>
                                            <w:left w:val="none" w:sz="0" w:space="0" w:color="auto"/>
                                            <w:bottom w:val="none" w:sz="0" w:space="0" w:color="auto"/>
                                            <w:right w:val="none" w:sz="0" w:space="0" w:color="auto"/>
                                          </w:divBdr>
                                        </w:div>
                                        <w:div w:id="1554196903">
                                          <w:marLeft w:val="0"/>
                                          <w:marRight w:val="0"/>
                                          <w:marTop w:val="0"/>
                                          <w:marBottom w:val="420"/>
                                          <w:divBdr>
                                            <w:top w:val="none" w:sz="0" w:space="0" w:color="auto"/>
                                            <w:left w:val="none" w:sz="0" w:space="0" w:color="auto"/>
                                            <w:bottom w:val="none" w:sz="0" w:space="0" w:color="auto"/>
                                            <w:right w:val="none" w:sz="0" w:space="0" w:color="auto"/>
                                          </w:divBdr>
                                        </w:div>
                                        <w:div w:id="2135364236">
                                          <w:marLeft w:val="0"/>
                                          <w:marRight w:val="0"/>
                                          <w:marTop w:val="0"/>
                                          <w:marBottom w:val="420"/>
                                          <w:divBdr>
                                            <w:top w:val="none" w:sz="0" w:space="0" w:color="auto"/>
                                            <w:left w:val="none" w:sz="0" w:space="0" w:color="auto"/>
                                            <w:bottom w:val="none" w:sz="0" w:space="0" w:color="auto"/>
                                            <w:right w:val="none" w:sz="0" w:space="0" w:color="auto"/>
                                          </w:divBdr>
                                        </w:div>
                                        <w:div w:id="257181459">
                                          <w:blockQuote w:val="1"/>
                                          <w:marLeft w:val="0"/>
                                          <w:marRight w:val="0"/>
                                          <w:marTop w:val="840"/>
                                          <w:marBottom w:val="840"/>
                                          <w:divBdr>
                                            <w:top w:val="none" w:sz="0" w:space="0" w:color="auto"/>
                                            <w:left w:val="none" w:sz="0" w:space="0" w:color="auto"/>
                                            <w:bottom w:val="none" w:sz="0" w:space="0" w:color="auto"/>
                                            <w:right w:val="none" w:sz="0" w:space="0" w:color="auto"/>
                                          </w:divBdr>
                                        </w:div>
                                        <w:div w:id="837621644">
                                          <w:marLeft w:val="0"/>
                                          <w:marRight w:val="0"/>
                                          <w:marTop w:val="0"/>
                                          <w:marBottom w:val="420"/>
                                          <w:divBdr>
                                            <w:top w:val="none" w:sz="0" w:space="0" w:color="auto"/>
                                            <w:left w:val="none" w:sz="0" w:space="0" w:color="auto"/>
                                            <w:bottom w:val="none" w:sz="0" w:space="0" w:color="auto"/>
                                            <w:right w:val="none" w:sz="0" w:space="0" w:color="auto"/>
                                          </w:divBdr>
                                        </w:div>
                                        <w:div w:id="1479031197">
                                          <w:marLeft w:val="600"/>
                                          <w:marRight w:val="0"/>
                                          <w:marTop w:val="0"/>
                                          <w:marBottom w:val="600"/>
                                          <w:divBdr>
                                            <w:top w:val="none" w:sz="0" w:space="0" w:color="auto"/>
                                            <w:left w:val="none" w:sz="0" w:space="0" w:color="auto"/>
                                            <w:bottom w:val="none" w:sz="0" w:space="0" w:color="auto"/>
                                            <w:right w:val="none" w:sz="0" w:space="0" w:color="auto"/>
                                          </w:divBdr>
                                        </w:div>
                                        <w:div w:id="1264221621">
                                          <w:marLeft w:val="0"/>
                                          <w:marRight w:val="0"/>
                                          <w:marTop w:val="0"/>
                                          <w:marBottom w:val="420"/>
                                          <w:divBdr>
                                            <w:top w:val="none" w:sz="0" w:space="0" w:color="auto"/>
                                            <w:left w:val="none" w:sz="0" w:space="0" w:color="auto"/>
                                            <w:bottom w:val="none" w:sz="0" w:space="0" w:color="auto"/>
                                            <w:right w:val="none" w:sz="0" w:space="0" w:color="auto"/>
                                          </w:divBdr>
                                        </w:div>
                                        <w:div w:id="1083258615">
                                          <w:marLeft w:val="0"/>
                                          <w:marRight w:val="0"/>
                                          <w:marTop w:val="0"/>
                                          <w:marBottom w:val="420"/>
                                          <w:divBdr>
                                            <w:top w:val="none" w:sz="0" w:space="0" w:color="auto"/>
                                            <w:left w:val="none" w:sz="0" w:space="0" w:color="auto"/>
                                            <w:bottom w:val="none" w:sz="0" w:space="0" w:color="auto"/>
                                            <w:right w:val="none" w:sz="0" w:space="0" w:color="auto"/>
                                          </w:divBdr>
                                        </w:div>
                                        <w:div w:id="1254121266">
                                          <w:blockQuote w:val="1"/>
                                          <w:marLeft w:val="0"/>
                                          <w:marRight w:val="0"/>
                                          <w:marTop w:val="840"/>
                                          <w:marBottom w:val="840"/>
                                          <w:divBdr>
                                            <w:top w:val="none" w:sz="0" w:space="0" w:color="auto"/>
                                            <w:left w:val="none" w:sz="0" w:space="0" w:color="auto"/>
                                            <w:bottom w:val="none" w:sz="0" w:space="0" w:color="auto"/>
                                            <w:right w:val="none" w:sz="0" w:space="0" w:color="auto"/>
                                          </w:divBdr>
                                        </w:div>
                                        <w:div w:id="506284429">
                                          <w:marLeft w:val="0"/>
                                          <w:marRight w:val="0"/>
                                          <w:marTop w:val="0"/>
                                          <w:marBottom w:val="420"/>
                                          <w:divBdr>
                                            <w:top w:val="none" w:sz="0" w:space="0" w:color="auto"/>
                                            <w:left w:val="none" w:sz="0" w:space="0" w:color="auto"/>
                                            <w:bottom w:val="none" w:sz="0" w:space="0" w:color="auto"/>
                                            <w:right w:val="none" w:sz="0" w:space="0" w:color="auto"/>
                                          </w:divBdr>
                                        </w:div>
                                        <w:div w:id="1308392253">
                                          <w:marLeft w:val="0"/>
                                          <w:marRight w:val="0"/>
                                          <w:marTop w:val="0"/>
                                          <w:marBottom w:val="420"/>
                                          <w:divBdr>
                                            <w:top w:val="none" w:sz="0" w:space="0" w:color="auto"/>
                                            <w:left w:val="none" w:sz="0" w:space="0" w:color="auto"/>
                                            <w:bottom w:val="none" w:sz="0" w:space="0" w:color="auto"/>
                                            <w:right w:val="none" w:sz="0" w:space="0" w:color="auto"/>
                                          </w:divBdr>
                                        </w:div>
                                        <w:div w:id="1846164579">
                                          <w:marLeft w:val="0"/>
                                          <w:marRight w:val="600"/>
                                          <w:marTop w:val="0"/>
                                          <w:marBottom w:val="600"/>
                                          <w:divBdr>
                                            <w:top w:val="none" w:sz="0" w:space="0" w:color="auto"/>
                                            <w:left w:val="none" w:sz="0" w:space="0" w:color="auto"/>
                                            <w:bottom w:val="none" w:sz="0" w:space="0" w:color="auto"/>
                                            <w:right w:val="none" w:sz="0" w:space="0" w:color="auto"/>
                                          </w:divBdr>
                                        </w:div>
                                        <w:div w:id="840893421">
                                          <w:marLeft w:val="0"/>
                                          <w:marRight w:val="0"/>
                                          <w:marTop w:val="0"/>
                                          <w:marBottom w:val="420"/>
                                          <w:divBdr>
                                            <w:top w:val="none" w:sz="0" w:space="0" w:color="auto"/>
                                            <w:left w:val="none" w:sz="0" w:space="0" w:color="auto"/>
                                            <w:bottom w:val="none" w:sz="0" w:space="0" w:color="auto"/>
                                            <w:right w:val="none" w:sz="0" w:space="0" w:color="auto"/>
                                          </w:divBdr>
                                        </w:div>
                                        <w:div w:id="754936911">
                                          <w:marLeft w:val="0"/>
                                          <w:marRight w:val="0"/>
                                          <w:marTop w:val="0"/>
                                          <w:marBottom w:val="420"/>
                                          <w:divBdr>
                                            <w:top w:val="none" w:sz="0" w:space="0" w:color="auto"/>
                                            <w:left w:val="none" w:sz="0" w:space="0" w:color="auto"/>
                                            <w:bottom w:val="none" w:sz="0" w:space="0" w:color="auto"/>
                                            <w:right w:val="none" w:sz="0" w:space="0" w:color="auto"/>
                                          </w:divBdr>
                                        </w:div>
                                        <w:div w:id="1084297489">
                                          <w:marLeft w:val="0"/>
                                          <w:marRight w:val="0"/>
                                          <w:marTop w:val="0"/>
                                          <w:marBottom w:val="420"/>
                                          <w:divBdr>
                                            <w:top w:val="none" w:sz="0" w:space="0" w:color="auto"/>
                                            <w:left w:val="none" w:sz="0" w:space="0" w:color="auto"/>
                                            <w:bottom w:val="none" w:sz="0" w:space="0" w:color="auto"/>
                                            <w:right w:val="none" w:sz="0" w:space="0" w:color="auto"/>
                                          </w:divBdr>
                                        </w:div>
                                        <w:div w:id="1354651213">
                                          <w:marLeft w:val="0"/>
                                          <w:marRight w:val="0"/>
                                          <w:marTop w:val="0"/>
                                          <w:marBottom w:val="420"/>
                                          <w:divBdr>
                                            <w:top w:val="none" w:sz="0" w:space="0" w:color="auto"/>
                                            <w:left w:val="none" w:sz="0" w:space="0" w:color="auto"/>
                                            <w:bottom w:val="none" w:sz="0" w:space="0" w:color="auto"/>
                                            <w:right w:val="none" w:sz="0" w:space="0" w:color="auto"/>
                                          </w:divBdr>
                                        </w:div>
                                        <w:div w:id="1703743450">
                                          <w:marLeft w:val="0"/>
                                          <w:marRight w:val="0"/>
                                          <w:marTop w:val="0"/>
                                          <w:marBottom w:val="420"/>
                                          <w:divBdr>
                                            <w:top w:val="none" w:sz="0" w:space="0" w:color="auto"/>
                                            <w:left w:val="none" w:sz="0" w:space="0" w:color="auto"/>
                                            <w:bottom w:val="none" w:sz="0" w:space="0" w:color="auto"/>
                                            <w:right w:val="none" w:sz="0" w:space="0" w:color="auto"/>
                                          </w:divBdr>
                                        </w:div>
                                        <w:div w:id="454100961">
                                          <w:marLeft w:val="0"/>
                                          <w:marRight w:val="0"/>
                                          <w:marTop w:val="0"/>
                                          <w:marBottom w:val="420"/>
                                          <w:divBdr>
                                            <w:top w:val="none" w:sz="0" w:space="0" w:color="auto"/>
                                            <w:left w:val="none" w:sz="0" w:space="0" w:color="auto"/>
                                            <w:bottom w:val="none" w:sz="0" w:space="0" w:color="auto"/>
                                            <w:right w:val="none" w:sz="0" w:space="0" w:color="auto"/>
                                          </w:divBdr>
                                        </w:div>
                                        <w:div w:id="1241065815">
                                          <w:marLeft w:val="0"/>
                                          <w:marRight w:val="0"/>
                                          <w:marTop w:val="0"/>
                                          <w:marBottom w:val="420"/>
                                          <w:divBdr>
                                            <w:top w:val="none" w:sz="0" w:space="0" w:color="auto"/>
                                            <w:left w:val="none" w:sz="0" w:space="0" w:color="auto"/>
                                            <w:bottom w:val="none" w:sz="0" w:space="0" w:color="auto"/>
                                            <w:right w:val="none" w:sz="0" w:space="0" w:color="auto"/>
                                          </w:divBdr>
                                        </w:div>
                                        <w:div w:id="1926649205">
                                          <w:marLeft w:val="600"/>
                                          <w:marRight w:val="0"/>
                                          <w:marTop w:val="0"/>
                                          <w:marBottom w:val="600"/>
                                          <w:divBdr>
                                            <w:top w:val="none" w:sz="0" w:space="0" w:color="auto"/>
                                            <w:left w:val="none" w:sz="0" w:space="0" w:color="auto"/>
                                            <w:bottom w:val="none" w:sz="0" w:space="0" w:color="auto"/>
                                            <w:right w:val="none" w:sz="0" w:space="0" w:color="auto"/>
                                          </w:divBdr>
                                        </w:div>
                                        <w:div w:id="194343724">
                                          <w:marLeft w:val="0"/>
                                          <w:marRight w:val="0"/>
                                          <w:marTop w:val="0"/>
                                          <w:marBottom w:val="420"/>
                                          <w:divBdr>
                                            <w:top w:val="none" w:sz="0" w:space="0" w:color="auto"/>
                                            <w:left w:val="none" w:sz="0" w:space="0" w:color="auto"/>
                                            <w:bottom w:val="none" w:sz="0" w:space="0" w:color="auto"/>
                                            <w:right w:val="none" w:sz="0" w:space="0" w:color="auto"/>
                                          </w:divBdr>
                                        </w:div>
                                        <w:div w:id="2094155585">
                                          <w:marLeft w:val="0"/>
                                          <w:marRight w:val="0"/>
                                          <w:marTop w:val="0"/>
                                          <w:marBottom w:val="420"/>
                                          <w:divBdr>
                                            <w:top w:val="none" w:sz="0" w:space="0" w:color="auto"/>
                                            <w:left w:val="none" w:sz="0" w:space="0" w:color="auto"/>
                                            <w:bottom w:val="none" w:sz="0" w:space="0" w:color="auto"/>
                                            <w:right w:val="none" w:sz="0" w:space="0" w:color="auto"/>
                                          </w:divBdr>
                                        </w:div>
                                        <w:div w:id="394165223">
                                          <w:marLeft w:val="0"/>
                                          <w:marRight w:val="0"/>
                                          <w:marTop w:val="0"/>
                                          <w:marBottom w:val="420"/>
                                          <w:divBdr>
                                            <w:top w:val="none" w:sz="0" w:space="0" w:color="auto"/>
                                            <w:left w:val="none" w:sz="0" w:space="0" w:color="auto"/>
                                            <w:bottom w:val="none" w:sz="0" w:space="0" w:color="auto"/>
                                            <w:right w:val="none" w:sz="0" w:space="0" w:color="auto"/>
                                          </w:divBdr>
                                        </w:div>
                                        <w:div w:id="41559823">
                                          <w:marLeft w:val="0"/>
                                          <w:marRight w:val="0"/>
                                          <w:marTop w:val="0"/>
                                          <w:marBottom w:val="420"/>
                                          <w:divBdr>
                                            <w:top w:val="none" w:sz="0" w:space="0" w:color="auto"/>
                                            <w:left w:val="none" w:sz="0" w:space="0" w:color="auto"/>
                                            <w:bottom w:val="none" w:sz="0" w:space="0" w:color="auto"/>
                                            <w:right w:val="none" w:sz="0" w:space="0" w:color="auto"/>
                                          </w:divBdr>
                                        </w:div>
                                        <w:div w:id="2125878578">
                                          <w:marLeft w:val="0"/>
                                          <w:marRight w:val="600"/>
                                          <w:marTop w:val="0"/>
                                          <w:marBottom w:val="600"/>
                                          <w:divBdr>
                                            <w:top w:val="none" w:sz="0" w:space="0" w:color="auto"/>
                                            <w:left w:val="none" w:sz="0" w:space="0" w:color="auto"/>
                                            <w:bottom w:val="none" w:sz="0" w:space="0" w:color="auto"/>
                                            <w:right w:val="none" w:sz="0" w:space="0" w:color="auto"/>
                                          </w:divBdr>
                                        </w:div>
                                        <w:div w:id="1913157967">
                                          <w:marLeft w:val="0"/>
                                          <w:marRight w:val="0"/>
                                          <w:marTop w:val="0"/>
                                          <w:marBottom w:val="420"/>
                                          <w:divBdr>
                                            <w:top w:val="none" w:sz="0" w:space="0" w:color="auto"/>
                                            <w:left w:val="none" w:sz="0" w:space="0" w:color="auto"/>
                                            <w:bottom w:val="none" w:sz="0" w:space="0" w:color="auto"/>
                                            <w:right w:val="none" w:sz="0" w:space="0" w:color="auto"/>
                                          </w:divBdr>
                                        </w:div>
                                        <w:div w:id="2131045790">
                                          <w:marLeft w:val="0"/>
                                          <w:marRight w:val="0"/>
                                          <w:marTop w:val="0"/>
                                          <w:marBottom w:val="420"/>
                                          <w:divBdr>
                                            <w:top w:val="none" w:sz="0" w:space="0" w:color="auto"/>
                                            <w:left w:val="none" w:sz="0" w:space="0" w:color="auto"/>
                                            <w:bottom w:val="none" w:sz="0" w:space="0" w:color="auto"/>
                                            <w:right w:val="none" w:sz="0" w:space="0" w:color="auto"/>
                                          </w:divBdr>
                                        </w:div>
                                        <w:div w:id="790242323">
                                          <w:marLeft w:val="0"/>
                                          <w:marRight w:val="0"/>
                                          <w:marTop w:val="0"/>
                                          <w:marBottom w:val="420"/>
                                          <w:divBdr>
                                            <w:top w:val="none" w:sz="0" w:space="0" w:color="auto"/>
                                            <w:left w:val="none" w:sz="0" w:space="0" w:color="auto"/>
                                            <w:bottom w:val="none" w:sz="0" w:space="0" w:color="auto"/>
                                            <w:right w:val="none" w:sz="0" w:space="0" w:color="auto"/>
                                          </w:divBdr>
                                        </w:div>
                                        <w:div w:id="142044912">
                                          <w:marLeft w:val="0"/>
                                          <w:marRight w:val="0"/>
                                          <w:marTop w:val="0"/>
                                          <w:marBottom w:val="420"/>
                                          <w:divBdr>
                                            <w:top w:val="none" w:sz="0" w:space="0" w:color="auto"/>
                                            <w:left w:val="none" w:sz="0" w:space="0" w:color="auto"/>
                                            <w:bottom w:val="none" w:sz="0" w:space="0" w:color="auto"/>
                                            <w:right w:val="none" w:sz="0" w:space="0" w:color="auto"/>
                                          </w:divBdr>
                                        </w:div>
                                        <w:div w:id="613245235">
                                          <w:marLeft w:val="600"/>
                                          <w:marRight w:val="0"/>
                                          <w:marTop w:val="0"/>
                                          <w:marBottom w:val="600"/>
                                          <w:divBdr>
                                            <w:top w:val="none" w:sz="0" w:space="0" w:color="auto"/>
                                            <w:left w:val="none" w:sz="0" w:space="0" w:color="auto"/>
                                            <w:bottom w:val="none" w:sz="0" w:space="0" w:color="auto"/>
                                            <w:right w:val="none" w:sz="0" w:space="0" w:color="auto"/>
                                          </w:divBdr>
                                        </w:div>
                                        <w:div w:id="1985505414">
                                          <w:marLeft w:val="0"/>
                                          <w:marRight w:val="0"/>
                                          <w:marTop w:val="0"/>
                                          <w:marBottom w:val="420"/>
                                          <w:divBdr>
                                            <w:top w:val="none" w:sz="0" w:space="0" w:color="auto"/>
                                            <w:left w:val="none" w:sz="0" w:space="0" w:color="auto"/>
                                            <w:bottom w:val="none" w:sz="0" w:space="0" w:color="auto"/>
                                            <w:right w:val="none" w:sz="0" w:space="0" w:color="auto"/>
                                          </w:divBdr>
                                        </w:div>
                                        <w:div w:id="227613980">
                                          <w:blockQuote w:val="1"/>
                                          <w:marLeft w:val="0"/>
                                          <w:marRight w:val="0"/>
                                          <w:marTop w:val="840"/>
                                          <w:marBottom w:val="840"/>
                                          <w:divBdr>
                                            <w:top w:val="none" w:sz="0" w:space="0" w:color="auto"/>
                                            <w:left w:val="none" w:sz="0" w:space="0" w:color="auto"/>
                                            <w:bottom w:val="none" w:sz="0" w:space="0" w:color="auto"/>
                                            <w:right w:val="none" w:sz="0" w:space="0" w:color="auto"/>
                                          </w:divBdr>
                                        </w:div>
                                        <w:div w:id="1061710574">
                                          <w:marLeft w:val="0"/>
                                          <w:marRight w:val="600"/>
                                          <w:marTop w:val="0"/>
                                          <w:marBottom w:val="600"/>
                                          <w:divBdr>
                                            <w:top w:val="none" w:sz="0" w:space="0" w:color="auto"/>
                                            <w:left w:val="none" w:sz="0" w:space="0" w:color="auto"/>
                                            <w:bottom w:val="none" w:sz="0" w:space="0" w:color="auto"/>
                                            <w:right w:val="none" w:sz="0" w:space="0" w:color="auto"/>
                                          </w:divBdr>
                                        </w:div>
                                        <w:div w:id="1406412337">
                                          <w:marLeft w:val="0"/>
                                          <w:marRight w:val="0"/>
                                          <w:marTop w:val="0"/>
                                          <w:marBottom w:val="420"/>
                                          <w:divBdr>
                                            <w:top w:val="none" w:sz="0" w:space="0" w:color="auto"/>
                                            <w:left w:val="none" w:sz="0" w:space="0" w:color="auto"/>
                                            <w:bottom w:val="none" w:sz="0" w:space="0" w:color="auto"/>
                                            <w:right w:val="none" w:sz="0" w:space="0" w:color="auto"/>
                                          </w:divBdr>
                                        </w:div>
                                        <w:div w:id="701633019">
                                          <w:marLeft w:val="0"/>
                                          <w:marRight w:val="0"/>
                                          <w:marTop w:val="0"/>
                                          <w:marBottom w:val="420"/>
                                          <w:divBdr>
                                            <w:top w:val="none" w:sz="0" w:space="0" w:color="auto"/>
                                            <w:left w:val="none" w:sz="0" w:space="0" w:color="auto"/>
                                            <w:bottom w:val="none" w:sz="0" w:space="0" w:color="auto"/>
                                            <w:right w:val="none" w:sz="0" w:space="0" w:color="auto"/>
                                          </w:divBdr>
                                        </w:div>
                                        <w:div w:id="1249653753">
                                          <w:marLeft w:val="0"/>
                                          <w:marRight w:val="0"/>
                                          <w:marTop w:val="0"/>
                                          <w:marBottom w:val="420"/>
                                          <w:divBdr>
                                            <w:top w:val="none" w:sz="0" w:space="0" w:color="auto"/>
                                            <w:left w:val="none" w:sz="0" w:space="0" w:color="auto"/>
                                            <w:bottom w:val="none" w:sz="0" w:space="0" w:color="auto"/>
                                            <w:right w:val="none" w:sz="0" w:space="0" w:color="auto"/>
                                          </w:divBdr>
                                        </w:div>
                                        <w:div w:id="1811512665">
                                          <w:marLeft w:val="0"/>
                                          <w:marRight w:val="0"/>
                                          <w:marTop w:val="0"/>
                                          <w:marBottom w:val="420"/>
                                          <w:divBdr>
                                            <w:top w:val="none" w:sz="0" w:space="0" w:color="auto"/>
                                            <w:left w:val="none" w:sz="0" w:space="0" w:color="auto"/>
                                            <w:bottom w:val="none" w:sz="0" w:space="0" w:color="auto"/>
                                            <w:right w:val="none" w:sz="0" w:space="0" w:color="auto"/>
                                          </w:divBdr>
                                        </w:div>
                                        <w:div w:id="2025130308">
                                          <w:marLeft w:val="600"/>
                                          <w:marRight w:val="0"/>
                                          <w:marTop w:val="0"/>
                                          <w:marBottom w:val="600"/>
                                          <w:divBdr>
                                            <w:top w:val="none" w:sz="0" w:space="0" w:color="auto"/>
                                            <w:left w:val="none" w:sz="0" w:space="0" w:color="auto"/>
                                            <w:bottom w:val="none" w:sz="0" w:space="0" w:color="auto"/>
                                            <w:right w:val="none" w:sz="0" w:space="0" w:color="auto"/>
                                          </w:divBdr>
                                        </w:div>
                                        <w:div w:id="127474495">
                                          <w:marLeft w:val="0"/>
                                          <w:marRight w:val="0"/>
                                          <w:marTop w:val="0"/>
                                          <w:marBottom w:val="420"/>
                                          <w:divBdr>
                                            <w:top w:val="none" w:sz="0" w:space="0" w:color="auto"/>
                                            <w:left w:val="none" w:sz="0" w:space="0" w:color="auto"/>
                                            <w:bottom w:val="none" w:sz="0" w:space="0" w:color="auto"/>
                                            <w:right w:val="none" w:sz="0" w:space="0" w:color="auto"/>
                                          </w:divBdr>
                                        </w:div>
                                        <w:div w:id="1206059696">
                                          <w:blockQuote w:val="1"/>
                                          <w:marLeft w:val="0"/>
                                          <w:marRight w:val="0"/>
                                          <w:marTop w:val="840"/>
                                          <w:marBottom w:val="840"/>
                                          <w:divBdr>
                                            <w:top w:val="none" w:sz="0" w:space="0" w:color="auto"/>
                                            <w:left w:val="none" w:sz="0" w:space="0" w:color="auto"/>
                                            <w:bottom w:val="none" w:sz="0" w:space="0" w:color="auto"/>
                                            <w:right w:val="none" w:sz="0" w:space="0" w:color="auto"/>
                                          </w:divBdr>
                                        </w:div>
                                        <w:div w:id="537937429">
                                          <w:marLeft w:val="0"/>
                                          <w:marRight w:val="600"/>
                                          <w:marTop w:val="0"/>
                                          <w:marBottom w:val="600"/>
                                          <w:divBdr>
                                            <w:top w:val="none" w:sz="0" w:space="0" w:color="auto"/>
                                            <w:left w:val="none" w:sz="0" w:space="0" w:color="auto"/>
                                            <w:bottom w:val="none" w:sz="0" w:space="0" w:color="auto"/>
                                            <w:right w:val="none" w:sz="0" w:space="0" w:color="auto"/>
                                          </w:divBdr>
                                        </w:div>
                                        <w:div w:id="844440496">
                                          <w:marLeft w:val="0"/>
                                          <w:marRight w:val="0"/>
                                          <w:marTop w:val="0"/>
                                          <w:marBottom w:val="420"/>
                                          <w:divBdr>
                                            <w:top w:val="none" w:sz="0" w:space="0" w:color="auto"/>
                                            <w:left w:val="none" w:sz="0" w:space="0" w:color="auto"/>
                                            <w:bottom w:val="none" w:sz="0" w:space="0" w:color="auto"/>
                                            <w:right w:val="none" w:sz="0" w:space="0" w:color="auto"/>
                                          </w:divBdr>
                                        </w:div>
                                        <w:div w:id="622076915">
                                          <w:marLeft w:val="0"/>
                                          <w:marRight w:val="0"/>
                                          <w:marTop w:val="0"/>
                                          <w:marBottom w:val="420"/>
                                          <w:divBdr>
                                            <w:top w:val="none" w:sz="0" w:space="0" w:color="auto"/>
                                            <w:left w:val="none" w:sz="0" w:space="0" w:color="auto"/>
                                            <w:bottom w:val="none" w:sz="0" w:space="0" w:color="auto"/>
                                            <w:right w:val="none" w:sz="0" w:space="0" w:color="auto"/>
                                          </w:divBdr>
                                        </w:div>
                                        <w:div w:id="1040546354">
                                          <w:marLeft w:val="600"/>
                                          <w:marRight w:val="0"/>
                                          <w:marTop w:val="0"/>
                                          <w:marBottom w:val="600"/>
                                          <w:divBdr>
                                            <w:top w:val="none" w:sz="0" w:space="0" w:color="auto"/>
                                            <w:left w:val="none" w:sz="0" w:space="0" w:color="auto"/>
                                            <w:bottom w:val="none" w:sz="0" w:space="0" w:color="auto"/>
                                            <w:right w:val="none" w:sz="0" w:space="0" w:color="auto"/>
                                          </w:divBdr>
                                        </w:div>
                                        <w:div w:id="1793787197">
                                          <w:marLeft w:val="0"/>
                                          <w:marRight w:val="0"/>
                                          <w:marTop w:val="0"/>
                                          <w:marBottom w:val="420"/>
                                          <w:divBdr>
                                            <w:top w:val="none" w:sz="0" w:space="0" w:color="auto"/>
                                            <w:left w:val="none" w:sz="0" w:space="0" w:color="auto"/>
                                            <w:bottom w:val="none" w:sz="0" w:space="0" w:color="auto"/>
                                            <w:right w:val="none" w:sz="0" w:space="0" w:color="auto"/>
                                          </w:divBdr>
                                        </w:div>
                                        <w:div w:id="1916014884">
                                          <w:marLeft w:val="0"/>
                                          <w:marRight w:val="0"/>
                                          <w:marTop w:val="0"/>
                                          <w:marBottom w:val="420"/>
                                          <w:divBdr>
                                            <w:top w:val="none" w:sz="0" w:space="0" w:color="auto"/>
                                            <w:left w:val="none" w:sz="0" w:space="0" w:color="auto"/>
                                            <w:bottom w:val="none" w:sz="0" w:space="0" w:color="auto"/>
                                            <w:right w:val="none" w:sz="0" w:space="0" w:color="auto"/>
                                          </w:divBdr>
                                        </w:div>
                                        <w:div w:id="612638419">
                                          <w:marLeft w:val="0"/>
                                          <w:marRight w:val="600"/>
                                          <w:marTop w:val="0"/>
                                          <w:marBottom w:val="600"/>
                                          <w:divBdr>
                                            <w:top w:val="none" w:sz="0" w:space="0" w:color="auto"/>
                                            <w:left w:val="none" w:sz="0" w:space="0" w:color="auto"/>
                                            <w:bottom w:val="none" w:sz="0" w:space="0" w:color="auto"/>
                                            <w:right w:val="none" w:sz="0" w:space="0" w:color="auto"/>
                                          </w:divBdr>
                                        </w:div>
                                        <w:div w:id="622614787">
                                          <w:marLeft w:val="0"/>
                                          <w:marRight w:val="0"/>
                                          <w:marTop w:val="0"/>
                                          <w:marBottom w:val="420"/>
                                          <w:divBdr>
                                            <w:top w:val="none" w:sz="0" w:space="0" w:color="auto"/>
                                            <w:left w:val="none" w:sz="0" w:space="0" w:color="auto"/>
                                            <w:bottom w:val="none" w:sz="0" w:space="0" w:color="auto"/>
                                            <w:right w:val="none" w:sz="0" w:space="0" w:color="auto"/>
                                          </w:divBdr>
                                        </w:div>
                                        <w:div w:id="1586106010">
                                          <w:marLeft w:val="0"/>
                                          <w:marRight w:val="0"/>
                                          <w:marTop w:val="0"/>
                                          <w:marBottom w:val="420"/>
                                          <w:divBdr>
                                            <w:top w:val="none" w:sz="0" w:space="0" w:color="auto"/>
                                            <w:left w:val="none" w:sz="0" w:space="0" w:color="auto"/>
                                            <w:bottom w:val="none" w:sz="0" w:space="0" w:color="auto"/>
                                            <w:right w:val="none" w:sz="0" w:space="0" w:color="auto"/>
                                          </w:divBdr>
                                        </w:div>
                                        <w:div w:id="785468278">
                                          <w:blockQuote w:val="1"/>
                                          <w:marLeft w:val="0"/>
                                          <w:marRight w:val="0"/>
                                          <w:marTop w:val="840"/>
                                          <w:marBottom w:val="840"/>
                                          <w:divBdr>
                                            <w:top w:val="none" w:sz="0" w:space="0" w:color="auto"/>
                                            <w:left w:val="none" w:sz="0" w:space="0" w:color="auto"/>
                                            <w:bottom w:val="none" w:sz="0" w:space="0" w:color="auto"/>
                                            <w:right w:val="none" w:sz="0" w:space="0" w:color="auto"/>
                                          </w:divBdr>
                                        </w:div>
                                        <w:div w:id="2131582830">
                                          <w:marLeft w:val="600"/>
                                          <w:marRight w:val="0"/>
                                          <w:marTop w:val="0"/>
                                          <w:marBottom w:val="600"/>
                                          <w:divBdr>
                                            <w:top w:val="none" w:sz="0" w:space="0" w:color="auto"/>
                                            <w:left w:val="none" w:sz="0" w:space="0" w:color="auto"/>
                                            <w:bottom w:val="none" w:sz="0" w:space="0" w:color="auto"/>
                                            <w:right w:val="none" w:sz="0" w:space="0" w:color="auto"/>
                                          </w:divBdr>
                                        </w:div>
                                        <w:div w:id="357854189">
                                          <w:marLeft w:val="0"/>
                                          <w:marRight w:val="0"/>
                                          <w:marTop w:val="0"/>
                                          <w:marBottom w:val="420"/>
                                          <w:divBdr>
                                            <w:top w:val="none" w:sz="0" w:space="0" w:color="auto"/>
                                            <w:left w:val="none" w:sz="0" w:space="0" w:color="auto"/>
                                            <w:bottom w:val="none" w:sz="0" w:space="0" w:color="auto"/>
                                            <w:right w:val="none" w:sz="0" w:space="0" w:color="auto"/>
                                          </w:divBdr>
                                        </w:div>
                                        <w:div w:id="2077968601">
                                          <w:marLeft w:val="0"/>
                                          <w:marRight w:val="0"/>
                                          <w:marTop w:val="0"/>
                                          <w:marBottom w:val="420"/>
                                          <w:divBdr>
                                            <w:top w:val="none" w:sz="0" w:space="0" w:color="auto"/>
                                            <w:left w:val="none" w:sz="0" w:space="0" w:color="auto"/>
                                            <w:bottom w:val="none" w:sz="0" w:space="0" w:color="auto"/>
                                            <w:right w:val="none" w:sz="0" w:space="0" w:color="auto"/>
                                          </w:divBdr>
                                        </w:div>
                                        <w:div w:id="1519391262">
                                          <w:marLeft w:val="0"/>
                                          <w:marRight w:val="0"/>
                                          <w:marTop w:val="0"/>
                                          <w:marBottom w:val="420"/>
                                          <w:divBdr>
                                            <w:top w:val="none" w:sz="0" w:space="0" w:color="auto"/>
                                            <w:left w:val="none" w:sz="0" w:space="0" w:color="auto"/>
                                            <w:bottom w:val="none" w:sz="0" w:space="0" w:color="auto"/>
                                            <w:right w:val="none" w:sz="0" w:space="0" w:color="auto"/>
                                          </w:divBdr>
                                        </w:div>
                                        <w:div w:id="255483074">
                                          <w:marLeft w:val="0"/>
                                          <w:marRight w:val="0"/>
                                          <w:marTop w:val="0"/>
                                          <w:marBottom w:val="420"/>
                                          <w:divBdr>
                                            <w:top w:val="none" w:sz="0" w:space="0" w:color="auto"/>
                                            <w:left w:val="none" w:sz="0" w:space="0" w:color="auto"/>
                                            <w:bottom w:val="none" w:sz="0" w:space="0" w:color="auto"/>
                                            <w:right w:val="none" w:sz="0" w:space="0" w:color="auto"/>
                                          </w:divBdr>
                                        </w:div>
                                        <w:div w:id="547104500">
                                          <w:blockQuote w:val="1"/>
                                          <w:marLeft w:val="0"/>
                                          <w:marRight w:val="0"/>
                                          <w:marTop w:val="840"/>
                                          <w:marBottom w:val="840"/>
                                          <w:divBdr>
                                            <w:top w:val="none" w:sz="0" w:space="0" w:color="auto"/>
                                            <w:left w:val="none" w:sz="0" w:space="0" w:color="auto"/>
                                            <w:bottom w:val="none" w:sz="0" w:space="0" w:color="auto"/>
                                            <w:right w:val="none" w:sz="0" w:space="0" w:color="auto"/>
                                          </w:divBdr>
                                        </w:div>
                                        <w:div w:id="2124029062">
                                          <w:marLeft w:val="0"/>
                                          <w:marRight w:val="600"/>
                                          <w:marTop w:val="0"/>
                                          <w:marBottom w:val="600"/>
                                          <w:divBdr>
                                            <w:top w:val="none" w:sz="0" w:space="0" w:color="auto"/>
                                            <w:left w:val="none" w:sz="0" w:space="0" w:color="auto"/>
                                            <w:bottom w:val="none" w:sz="0" w:space="0" w:color="auto"/>
                                            <w:right w:val="none" w:sz="0" w:space="0" w:color="auto"/>
                                          </w:divBdr>
                                        </w:div>
                                        <w:div w:id="1061713191">
                                          <w:marLeft w:val="0"/>
                                          <w:marRight w:val="0"/>
                                          <w:marTop w:val="0"/>
                                          <w:marBottom w:val="420"/>
                                          <w:divBdr>
                                            <w:top w:val="none" w:sz="0" w:space="0" w:color="auto"/>
                                            <w:left w:val="none" w:sz="0" w:space="0" w:color="auto"/>
                                            <w:bottom w:val="none" w:sz="0" w:space="0" w:color="auto"/>
                                            <w:right w:val="none" w:sz="0" w:space="0" w:color="auto"/>
                                          </w:divBdr>
                                        </w:div>
                                        <w:div w:id="133526032">
                                          <w:blockQuote w:val="1"/>
                                          <w:marLeft w:val="0"/>
                                          <w:marRight w:val="0"/>
                                          <w:marTop w:val="840"/>
                                          <w:marBottom w:val="840"/>
                                          <w:divBdr>
                                            <w:top w:val="none" w:sz="0" w:space="0" w:color="auto"/>
                                            <w:left w:val="none" w:sz="0" w:space="0" w:color="auto"/>
                                            <w:bottom w:val="none" w:sz="0" w:space="0" w:color="auto"/>
                                            <w:right w:val="none" w:sz="0" w:space="0" w:color="auto"/>
                                          </w:divBdr>
                                        </w:div>
                                        <w:div w:id="2091191678">
                                          <w:marLeft w:val="0"/>
                                          <w:marRight w:val="0"/>
                                          <w:marTop w:val="0"/>
                                          <w:marBottom w:val="420"/>
                                          <w:divBdr>
                                            <w:top w:val="none" w:sz="0" w:space="0" w:color="auto"/>
                                            <w:left w:val="none" w:sz="0" w:space="0" w:color="auto"/>
                                            <w:bottom w:val="none" w:sz="0" w:space="0" w:color="auto"/>
                                            <w:right w:val="none" w:sz="0" w:space="0" w:color="auto"/>
                                          </w:divBdr>
                                        </w:div>
                                        <w:div w:id="423651402">
                                          <w:marLeft w:val="0"/>
                                          <w:marRight w:val="0"/>
                                          <w:marTop w:val="0"/>
                                          <w:marBottom w:val="420"/>
                                          <w:divBdr>
                                            <w:top w:val="none" w:sz="0" w:space="0" w:color="auto"/>
                                            <w:left w:val="none" w:sz="0" w:space="0" w:color="auto"/>
                                            <w:bottom w:val="none" w:sz="0" w:space="0" w:color="auto"/>
                                            <w:right w:val="none" w:sz="0" w:space="0" w:color="auto"/>
                                          </w:divBdr>
                                        </w:div>
                                        <w:div w:id="402994078">
                                          <w:marLeft w:val="0"/>
                                          <w:marRight w:val="600"/>
                                          <w:marTop w:val="0"/>
                                          <w:marBottom w:val="600"/>
                                          <w:divBdr>
                                            <w:top w:val="none" w:sz="0" w:space="0" w:color="auto"/>
                                            <w:left w:val="none" w:sz="0" w:space="0" w:color="auto"/>
                                            <w:bottom w:val="none" w:sz="0" w:space="0" w:color="auto"/>
                                            <w:right w:val="none" w:sz="0" w:space="0" w:color="auto"/>
                                          </w:divBdr>
                                        </w:div>
                                        <w:div w:id="1508902099">
                                          <w:marLeft w:val="0"/>
                                          <w:marRight w:val="0"/>
                                          <w:marTop w:val="0"/>
                                          <w:marBottom w:val="420"/>
                                          <w:divBdr>
                                            <w:top w:val="none" w:sz="0" w:space="0" w:color="auto"/>
                                            <w:left w:val="none" w:sz="0" w:space="0" w:color="auto"/>
                                            <w:bottom w:val="none" w:sz="0" w:space="0" w:color="auto"/>
                                            <w:right w:val="none" w:sz="0" w:space="0" w:color="auto"/>
                                          </w:divBdr>
                                        </w:div>
                                        <w:div w:id="434909649">
                                          <w:marLeft w:val="0"/>
                                          <w:marRight w:val="0"/>
                                          <w:marTop w:val="0"/>
                                          <w:marBottom w:val="420"/>
                                          <w:divBdr>
                                            <w:top w:val="none" w:sz="0" w:space="0" w:color="auto"/>
                                            <w:left w:val="none" w:sz="0" w:space="0" w:color="auto"/>
                                            <w:bottom w:val="none" w:sz="0" w:space="0" w:color="auto"/>
                                            <w:right w:val="none" w:sz="0" w:space="0" w:color="auto"/>
                                          </w:divBdr>
                                        </w:div>
                                        <w:div w:id="768114224">
                                          <w:marLeft w:val="0"/>
                                          <w:marRight w:val="0"/>
                                          <w:marTop w:val="0"/>
                                          <w:marBottom w:val="420"/>
                                          <w:divBdr>
                                            <w:top w:val="none" w:sz="0" w:space="0" w:color="auto"/>
                                            <w:left w:val="none" w:sz="0" w:space="0" w:color="auto"/>
                                            <w:bottom w:val="none" w:sz="0" w:space="0" w:color="auto"/>
                                            <w:right w:val="none" w:sz="0" w:space="0" w:color="auto"/>
                                          </w:divBdr>
                                        </w:div>
                                        <w:div w:id="557131250">
                                          <w:marLeft w:val="0"/>
                                          <w:marRight w:val="0"/>
                                          <w:marTop w:val="0"/>
                                          <w:marBottom w:val="420"/>
                                          <w:divBdr>
                                            <w:top w:val="none" w:sz="0" w:space="0" w:color="auto"/>
                                            <w:left w:val="none" w:sz="0" w:space="0" w:color="auto"/>
                                            <w:bottom w:val="none" w:sz="0" w:space="0" w:color="auto"/>
                                            <w:right w:val="none" w:sz="0" w:space="0" w:color="auto"/>
                                          </w:divBdr>
                                        </w:div>
                                        <w:div w:id="1035422427">
                                          <w:marLeft w:val="0"/>
                                          <w:marRight w:val="0"/>
                                          <w:marTop w:val="0"/>
                                          <w:marBottom w:val="420"/>
                                          <w:divBdr>
                                            <w:top w:val="none" w:sz="0" w:space="0" w:color="auto"/>
                                            <w:left w:val="none" w:sz="0" w:space="0" w:color="auto"/>
                                            <w:bottom w:val="none" w:sz="0" w:space="0" w:color="auto"/>
                                            <w:right w:val="none" w:sz="0" w:space="0" w:color="auto"/>
                                          </w:divBdr>
                                        </w:div>
                                        <w:div w:id="1417703103">
                                          <w:marLeft w:val="0"/>
                                          <w:marRight w:val="0"/>
                                          <w:marTop w:val="0"/>
                                          <w:marBottom w:val="420"/>
                                          <w:divBdr>
                                            <w:top w:val="none" w:sz="0" w:space="0" w:color="auto"/>
                                            <w:left w:val="none" w:sz="0" w:space="0" w:color="auto"/>
                                            <w:bottom w:val="none" w:sz="0" w:space="0" w:color="auto"/>
                                            <w:right w:val="none" w:sz="0" w:space="0" w:color="auto"/>
                                          </w:divBdr>
                                        </w:div>
                                        <w:div w:id="776218185">
                                          <w:marLeft w:val="0"/>
                                          <w:marRight w:val="0"/>
                                          <w:marTop w:val="0"/>
                                          <w:marBottom w:val="420"/>
                                          <w:divBdr>
                                            <w:top w:val="none" w:sz="0" w:space="0" w:color="auto"/>
                                            <w:left w:val="none" w:sz="0" w:space="0" w:color="auto"/>
                                            <w:bottom w:val="none" w:sz="0" w:space="0" w:color="auto"/>
                                            <w:right w:val="none" w:sz="0" w:space="0" w:color="auto"/>
                                          </w:divBdr>
                                        </w:div>
                                        <w:div w:id="1501197845">
                                          <w:marLeft w:val="0"/>
                                          <w:marRight w:val="0"/>
                                          <w:marTop w:val="0"/>
                                          <w:marBottom w:val="420"/>
                                          <w:divBdr>
                                            <w:top w:val="none" w:sz="0" w:space="0" w:color="auto"/>
                                            <w:left w:val="none" w:sz="0" w:space="0" w:color="auto"/>
                                            <w:bottom w:val="none" w:sz="0" w:space="0" w:color="auto"/>
                                            <w:right w:val="none" w:sz="0" w:space="0" w:color="auto"/>
                                          </w:divBdr>
                                        </w:div>
                                        <w:div w:id="762650624">
                                          <w:marLeft w:val="0"/>
                                          <w:marRight w:val="0"/>
                                          <w:marTop w:val="0"/>
                                          <w:marBottom w:val="420"/>
                                          <w:divBdr>
                                            <w:top w:val="none" w:sz="0" w:space="0" w:color="auto"/>
                                            <w:left w:val="none" w:sz="0" w:space="0" w:color="auto"/>
                                            <w:bottom w:val="none" w:sz="0" w:space="0" w:color="auto"/>
                                            <w:right w:val="none" w:sz="0" w:space="0" w:color="auto"/>
                                          </w:divBdr>
                                        </w:div>
                                        <w:div w:id="638611571">
                                          <w:marLeft w:val="600"/>
                                          <w:marRight w:val="0"/>
                                          <w:marTop w:val="0"/>
                                          <w:marBottom w:val="600"/>
                                          <w:divBdr>
                                            <w:top w:val="none" w:sz="0" w:space="0" w:color="auto"/>
                                            <w:left w:val="none" w:sz="0" w:space="0" w:color="auto"/>
                                            <w:bottom w:val="none" w:sz="0" w:space="0" w:color="auto"/>
                                            <w:right w:val="none" w:sz="0" w:space="0" w:color="auto"/>
                                          </w:divBdr>
                                        </w:div>
                                        <w:div w:id="436096869">
                                          <w:marLeft w:val="0"/>
                                          <w:marRight w:val="0"/>
                                          <w:marTop w:val="0"/>
                                          <w:marBottom w:val="420"/>
                                          <w:divBdr>
                                            <w:top w:val="none" w:sz="0" w:space="0" w:color="auto"/>
                                            <w:left w:val="none" w:sz="0" w:space="0" w:color="auto"/>
                                            <w:bottom w:val="none" w:sz="0" w:space="0" w:color="auto"/>
                                            <w:right w:val="none" w:sz="0" w:space="0" w:color="auto"/>
                                          </w:divBdr>
                                        </w:div>
                                        <w:div w:id="115218030">
                                          <w:marLeft w:val="0"/>
                                          <w:marRight w:val="0"/>
                                          <w:marTop w:val="0"/>
                                          <w:marBottom w:val="420"/>
                                          <w:divBdr>
                                            <w:top w:val="none" w:sz="0" w:space="0" w:color="auto"/>
                                            <w:left w:val="none" w:sz="0" w:space="0" w:color="auto"/>
                                            <w:bottom w:val="none" w:sz="0" w:space="0" w:color="auto"/>
                                            <w:right w:val="none" w:sz="0" w:space="0" w:color="auto"/>
                                          </w:divBdr>
                                        </w:div>
                                        <w:div w:id="2054381764">
                                          <w:marLeft w:val="0"/>
                                          <w:marRight w:val="0"/>
                                          <w:marTop w:val="0"/>
                                          <w:marBottom w:val="420"/>
                                          <w:divBdr>
                                            <w:top w:val="none" w:sz="0" w:space="0" w:color="auto"/>
                                            <w:left w:val="none" w:sz="0" w:space="0" w:color="auto"/>
                                            <w:bottom w:val="none" w:sz="0" w:space="0" w:color="auto"/>
                                            <w:right w:val="none" w:sz="0" w:space="0" w:color="auto"/>
                                          </w:divBdr>
                                        </w:div>
                                        <w:div w:id="1989935955">
                                          <w:blockQuote w:val="1"/>
                                          <w:marLeft w:val="0"/>
                                          <w:marRight w:val="0"/>
                                          <w:marTop w:val="840"/>
                                          <w:marBottom w:val="840"/>
                                          <w:divBdr>
                                            <w:top w:val="none" w:sz="0" w:space="0" w:color="auto"/>
                                            <w:left w:val="none" w:sz="0" w:space="0" w:color="auto"/>
                                            <w:bottom w:val="none" w:sz="0" w:space="0" w:color="auto"/>
                                            <w:right w:val="none" w:sz="0" w:space="0" w:color="auto"/>
                                          </w:divBdr>
                                        </w:div>
                                        <w:div w:id="85537465">
                                          <w:marLeft w:val="0"/>
                                          <w:marRight w:val="0"/>
                                          <w:marTop w:val="0"/>
                                          <w:marBottom w:val="420"/>
                                          <w:divBdr>
                                            <w:top w:val="none" w:sz="0" w:space="0" w:color="auto"/>
                                            <w:left w:val="none" w:sz="0" w:space="0" w:color="auto"/>
                                            <w:bottom w:val="none" w:sz="0" w:space="0" w:color="auto"/>
                                            <w:right w:val="none" w:sz="0" w:space="0" w:color="auto"/>
                                          </w:divBdr>
                                        </w:div>
                                        <w:div w:id="1901015211">
                                          <w:marLeft w:val="0"/>
                                          <w:marRight w:val="600"/>
                                          <w:marTop w:val="0"/>
                                          <w:marBottom w:val="600"/>
                                          <w:divBdr>
                                            <w:top w:val="none" w:sz="0" w:space="0" w:color="auto"/>
                                            <w:left w:val="none" w:sz="0" w:space="0" w:color="auto"/>
                                            <w:bottom w:val="none" w:sz="0" w:space="0" w:color="auto"/>
                                            <w:right w:val="none" w:sz="0" w:space="0" w:color="auto"/>
                                          </w:divBdr>
                                        </w:div>
                                        <w:div w:id="761099621">
                                          <w:marLeft w:val="0"/>
                                          <w:marRight w:val="0"/>
                                          <w:marTop w:val="0"/>
                                          <w:marBottom w:val="420"/>
                                          <w:divBdr>
                                            <w:top w:val="none" w:sz="0" w:space="0" w:color="auto"/>
                                            <w:left w:val="none" w:sz="0" w:space="0" w:color="auto"/>
                                            <w:bottom w:val="none" w:sz="0" w:space="0" w:color="auto"/>
                                            <w:right w:val="none" w:sz="0" w:space="0" w:color="auto"/>
                                          </w:divBdr>
                                        </w:div>
                                        <w:div w:id="1238903354">
                                          <w:marLeft w:val="0"/>
                                          <w:marRight w:val="0"/>
                                          <w:marTop w:val="0"/>
                                          <w:marBottom w:val="420"/>
                                          <w:divBdr>
                                            <w:top w:val="none" w:sz="0" w:space="0" w:color="auto"/>
                                            <w:left w:val="none" w:sz="0" w:space="0" w:color="auto"/>
                                            <w:bottom w:val="none" w:sz="0" w:space="0" w:color="auto"/>
                                            <w:right w:val="none" w:sz="0" w:space="0" w:color="auto"/>
                                          </w:divBdr>
                                        </w:div>
                                        <w:div w:id="151992716">
                                          <w:marLeft w:val="600"/>
                                          <w:marRight w:val="0"/>
                                          <w:marTop w:val="0"/>
                                          <w:marBottom w:val="600"/>
                                          <w:divBdr>
                                            <w:top w:val="none" w:sz="0" w:space="0" w:color="auto"/>
                                            <w:left w:val="none" w:sz="0" w:space="0" w:color="auto"/>
                                            <w:bottom w:val="none" w:sz="0" w:space="0" w:color="auto"/>
                                            <w:right w:val="none" w:sz="0" w:space="0" w:color="auto"/>
                                          </w:divBdr>
                                        </w:div>
                                        <w:div w:id="1228347305">
                                          <w:marLeft w:val="0"/>
                                          <w:marRight w:val="0"/>
                                          <w:marTop w:val="0"/>
                                          <w:marBottom w:val="420"/>
                                          <w:divBdr>
                                            <w:top w:val="none" w:sz="0" w:space="0" w:color="auto"/>
                                            <w:left w:val="none" w:sz="0" w:space="0" w:color="auto"/>
                                            <w:bottom w:val="none" w:sz="0" w:space="0" w:color="auto"/>
                                            <w:right w:val="none" w:sz="0" w:space="0" w:color="auto"/>
                                          </w:divBdr>
                                        </w:div>
                                        <w:div w:id="895631771">
                                          <w:blockQuote w:val="1"/>
                                          <w:marLeft w:val="0"/>
                                          <w:marRight w:val="0"/>
                                          <w:marTop w:val="840"/>
                                          <w:marBottom w:val="840"/>
                                          <w:divBdr>
                                            <w:top w:val="none" w:sz="0" w:space="0" w:color="auto"/>
                                            <w:left w:val="none" w:sz="0" w:space="0" w:color="auto"/>
                                            <w:bottom w:val="none" w:sz="0" w:space="0" w:color="auto"/>
                                            <w:right w:val="none" w:sz="0" w:space="0" w:color="auto"/>
                                          </w:divBdr>
                                        </w:div>
                                        <w:div w:id="1933006042">
                                          <w:marLeft w:val="0"/>
                                          <w:marRight w:val="0"/>
                                          <w:marTop w:val="0"/>
                                          <w:marBottom w:val="420"/>
                                          <w:divBdr>
                                            <w:top w:val="none" w:sz="0" w:space="0" w:color="auto"/>
                                            <w:left w:val="none" w:sz="0" w:space="0" w:color="auto"/>
                                            <w:bottom w:val="none" w:sz="0" w:space="0" w:color="auto"/>
                                            <w:right w:val="none" w:sz="0" w:space="0" w:color="auto"/>
                                          </w:divBdr>
                                        </w:div>
                                        <w:div w:id="1321814430">
                                          <w:marLeft w:val="0"/>
                                          <w:marRight w:val="600"/>
                                          <w:marTop w:val="0"/>
                                          <w:marBottom w:val="600"/>
                                          <w:divBdr>
                                            <w:top w:val="none" w:sz="0" w:space="0" w:color="auto"/>
                                            <w:left w:val="none" w:sz="0" w:space="0" w:color="auto"/>
                                            <w:bottom w:val="none" w:sz="0" w:space="0" w:color="auto"/>
                                            <w:right w:val="none" w:sz="0" w:space="0" w:color="auto"/>
                                          </w:divBdr>
                                        </w:div>
                                        <w:div w:id="1246039640">
                                          <w:marLeft w:val="0"/>
                                          <w:marRight w:val="0"/>
                                          <w:marTop w:val="0"/>
                                          <w:marBottom w:val="420"/>
                                          <w:divBdr>
                                            <w:top w:val="none" w:sz="0" w:space="0" w:color="auto"/>
                                            <w:left w:val="none" w:sz="0" w:space="0" w:color="auto"/>
                                            <w:bottom w:val="none" w:sz="0" w:space="0" w:color="auto"/>
                                            <w:right w:val="none" w:sz="0" w:space="0" w:color="auto"/>
                                          </w:divBdr>
                                        </w:div>
                                        <w:div w:id="1115058444">
                                          <w:marLeft w:val="0"/>
                                          <w:marRight w:val="0"/>
                                          <w:marTop w:val="0"/>
                                          <w:marBottom w:val="420"/>
                                          <w:divBdr>
                                            <w:top w:val="none" w:sz="0" w:space="0" w:color="auto"/>
                                            <w:left w:val="none" w:sz="0" w:space="0" w:color="auto"/>
                                            <w:bottom w:val="none" w:sz="0" w:space="0" w:color="auto"/>
                                            <w:right w:val="none" w:sz="0" w:space="0" w:color="auto"/>
                                          </w:divBdr>
                                        </w:div>
                                        <w:div w:id="1981155259">
                                          <w:marLeft w:val="0"/>
                                          <w:marRight w:val="0"/>
                                          <w:marTop w:val="0"/>
                                          <w:marBottom w:val="420"/>
                                          <w:divBdr>
                                            <w:top w:val="none" w:sz="0" w:space="0" w:color="auto"/>
                                            <w:left w:val="none" w:sz="0" w:space="0" w:color="auto"/>
                                            <w:bottom w:val="none" w:sz="0" w:space="0" w:color="auto"/>
                                            <w:right w:val="none" w:sz="0" w:space="0" w:color="auto"/>
                                          </w:divBdr>
                                        </w:div>
                                        <w:div w:id="680548099">
                                          <w:marLeft w:val="600"/>
                                          <w:marRight w:val="0"/>
                                          <w:marTop w:val="0"/>
                                          <w:marBottom w:val="600"/>
                                          <w:divBdr>
                                            <w:top w:val="none" w:sz="0" w:space="0" w:color="auto"/>
                                            <w:left w:val="none" w:sz="0" w:space="0" w:color="auto"/>
                                            <w:bottom w:val="none" w:sz="0" w:space="0" w:color="auto"/>
                                            <w:right w:val="none" w:sz="0" w:space="0" w:color="auto"/>
                                          </w:divBdr>
                                        </w:div>
                                        <w:div w:id="632834599">
                                          <w:marLeft w:val="0"/>
                                          <w:marRight w:val="0"/>
                                          <w:marTop w:val="0"/>
                                          <w:marBottom w:val="420"/>
                                          <w:divBdr>
                                            <w:top w:val="none" w:sz="0" w:space="0" w:color="auto"/>
                                            <w:left w:val="none" w:sz="0" w:space="0" w:color="auto"/>
                                            <w:bottom w:val="none" w:sz="0" w:space="0" w:color="auto"/>
                                            <w:right w:val="none" w:sz="0" w:space="0" w:color="auto"/>
                                          </w:divBdr>
                                        </w:div>
                                        <w:div w:id="1518882347">
                                          <w:marLeft w:val="0"/>
                                          <w:marRight w:val="0"/>
                                          <w:marTop w:val="0"/>
                                          <w:marBottom w:val="420"/>
                                          <w:divBdr>
                                            <w:top w:val="none" w:sz="0" w:space="0" w:color="auto"/>
                                            <w:left w:val="none" w:sz="0" w:space="0" w:color="auto"/>
                                            <w:bottom w:val="none" w:sz="0" w:space="0" w:color="auto"/>
                                            <w:right w:val="none" w:sz="0" w:space="0" w:color="auto"/>
                                          </w:divBdr>
                                        </w:div>
                                        <w:div w:id="1708489021">
                                          <w:marLeft w:val="0"/>
                                          <w:marRight w:val="0"/>
                                          <w:marTop w:val="0"/>
                                          <w:marBottom w:val="420"/>
                                          <w:divBdr>
                                            <w:top w:val="none" w:sz="0" w:space="0" w:color="auto"/>
                                            <w:left w:val="none" w:sz="0" w:space="0" w:color="auto"/>
                                            <w:bottom w:val="none" w:sz="0" w:space="0" w:color="auto"/>
                                            <w:right w:val="none" w:sz="0" w:space="0" w:color="auto"/>
                                          </w:divBdr>
                                        </w:div>
                                        <w:div w:id="1083065046">
                                          <w:blockQuote w:val="1"/>
                                          <w:marLeft w:val="0"/>
                                          <w:marRight w:val="0"/>
                                          <w:marTop w:val="840"/>
                                          <w:marBottom w:val="840"/>
                                          <w:divBdr>
                                            <w:top w:val="none" w:sz="0" w:space="0" w:color="auto"/>
                                            <w:left w:val="none" w:sz="0" w:space="0" w:color="auto"/>
                                            <w:bottom w:val="none" w:sz="0" w:space="0" w:color="auto"/>
                                            <w:right w:val="none" w:sz="0" w:space="0" w:color="auto"/>
                                          </w:divBdr>
                                        </w:div>
                                        <w:div w:id="502358892">
                                          <w:marLeft w:val="0"/>
                                          <w:marRight w:val="0"/>
                                          <w:marTop w:val="0"/>
                                          <w:marBottom w:val="420"/>
                                          <w:divBdr>
                                            <w:top w:val="none" w:sz="0" w:space="0" w:color="auto"/>
                                            <w:left w:val="none" w:sz="0" w:space="0" w:color="auto"/>
                                            <w:bottom w:val="none" w:sz="0" w:space="0" w:color="auto"/>
                                            <w:right w:val="none" w:sz="0" w:space="0" w:color="auto"/>
                                          </w:divBdr>
                                        </w:div>
                                        <w:div w:id="1141383548">
                                          <w:marLeft w:val="0"/>
                                          <w:marRight w:val="0"/>
                                          <w:marTop w:val="0"/>
                                          <w:marBottom w:val="420"/>
                                          <w:divBdr>
                                            <w:top w:val="none" w:sz="0" w:space="0" w:color="auto"/>
                                            <w:left w:val="none" w:sz="0" w:space="0" w:color="auto"/>
                                            <w:bottom w:val="none" w:sz="0" w:space="0" w:color="auto"/>
                                            <w:right w:val="none" w:sz="0" w:space="0" w:color="auto"/>
                                          </w:divBdr>
                                        </w:div>
                                        <w:div w:id="399255385">
                                          <w:blockQuote w:val="1"/>
                                          <w:marLeft w:val="0"/>
                                          <w:marRight w:val="0"/>
                                          <w:marTop w:val="840"/>
                                          <w:marBottom w:val="840"/>
                                          <w:divBdr>
                                            <w:top w:val="none" w:sz="0" w:space="0" w:color="auto"/>
                                            <w:left w:val="none" w:sz="0" w:space="0" w:color="auto"/>
                                            <w:bottom w:val="none" w:sz="0" w:space="0" w:color="auto"/>
                                            <w:right w:val="none" w:sz="0" w:space="0" w:color="auto"/>
                                          </w:divBdr>
                                        </w:div>
                                        <w:div w:id="113987863">
                                          <w:marLeft w:val="0"/>
                                          <w:marRight w:val="600"/>
                                          <w:marTop w:val="0"/>
                                          <w:marBottom w:val="600"/>
                                          <w:divBdr>
                                            <w:top w:val="none" w:sz="0" w:space="0" w:color="auto"/>
                                            <w:left w:val="none" w:sz="0" w:space="0" w:color="auto"/>
                                            <w:bottom w:val="none" w:sz="0" w:space="0" w:color="auto"/>
                                            <w:right w:val="none" w:sz="0" w:space="0" w:color="auto"/>
                                          </w:divBdr>
                                        </w:div>
                                        <w:div w:id="2080012002">
                                          <w:marLeft w:val="0"/>
                                          <w:marRight w:val="0"/>
                                          <w:marTop w:val="0"/>
                                          <w:marBottom w:val="420"/>
                                          <w:divBdr>
                                            <w:top w:val="none" w:sz="0" w:space="0" w:color="auto"/>
                                            <w:left w:val="none" w:sz="0" w:space="0" w:color="auto"/>
                                            <w:bottom w:val="none" w:sz="0" w:space="0" w:color="auto"/>
                                            <w:right w:val="none" w:sz="0" w:space="0" w:color="auto"/>
                                          </w:divBdr>
                                        </w:div>
                                        <w:div w:id="1595818021">
                                          <w:marLeft w:val="0"/>
                                          <w:marRight w:val="0"/>
                                          <w:marTop w:val="0"/>
                                          <w:marBottom w:val="420"/>
                                          <w:divBdr>
                                            <w:top w:val="none" w:sz="0" w:space="0" w:color="auto"/>
                                            <w:left w:val="none" w:sz="0" w:space="0" w:color="auto"/>
                                            <w:bottom w:val="none" w:sz="0" w:space="0" w:color="auto"/>
                                            <w:right w:val="none" w:sz="0" w:space="0" w:color="auto"/>
                                          </w:divBdr>
                                        </w:div>
                                        <w:div w:id="1864435366">
                                          <w:marLeft w:val="0"/>
                                          <w:marRight w:val="0"/>
                                          <w:marTop w:val="0"/>
                                          <w:marBottom w:val="420"/>
                                          <w:divBdr>
                                            <w:top w:val="none" w:sz="0" w:space="0" w:color="auto"/>
                                            <w:left w:val="none" w:sz="0" w:space="0" w:color="auto"/>
                                            <w:bottom w:val="none" w:sz="0" w:space="0" w:color="auto"/>
                                            <w:right w:val="none" w:sz="0" w:space="0" w:color="auto"/>
                                          </w:divBdr>
                                        </w:div>
                                        <w:div w:id="259532788">
                                          <w:marLeft w:val="600"/>
                                          <w:marRight w:val="0"/>
                                          <w:marTop w:val="0"/>
                                          <w:marBottom w:val="600"/>
                                          <w:divBdr>
                                            <w:top w:val="none" w:sz="0" w:space="0" w:color="auto"/>
                                            <w:left w:val="none" w:sz="0" w:space="0" w:color="auto"/>
                                            <w:bottom w:val="none" w:sz="0" w:space="0" w:color="auto"/>
                                            <w:right w:val="none" w:sz="0" w:space="0" w:color="auto"/>
                                          </w:divBdr>
                                        </w:div>
                                        <w:div w:id="1242178898">
                                          <w:marLeft w:val="0"/>
                                          <w:marRight w:val="0"/>
                                          <w:marTop w:val="0"/>
                                          <w:marBottom w:val="420"/>
                                          <w:divBdr>
                                            <w:top w:val="none" w:sz="0" w:space="0" w:color="auto"/>
                                            <w:left w:val="none" w:sz="0" w:space="0" w:color="auto"/>
                                            <w:bottom w:val="none" w:sz="0" w:space="0" w:color="auto"/>
                                            <w:right w:val="none" w:sz="0" w:space="0" w:color="auto"/>
                                          </w:divBdr>
                                        </w:div>
                                        <w:div w:id="1622493590">
                                          <w:marLeft w:val="0"/>
                                          <w:marRight w:val="0"/>
                                          <w:marTop w:val="0"/>
                                          <w:marBottom w:val="420"/>
                                          <w:divBdr>
                                            <w:top w:val="none" w:sz="0" w:space="0" w:color="auto"/>
                                            <w:left w:val="none" w:sz="0" w:space="0" w:color="auto"/>
                                            <w:bottom w:val="none" w:sz="0" w:space="0" w:color="auto"/>
                                            <w:right w:val="none" w:sz="0" w:space="0" w:color="auto"/>
                                          </w:divBdr>
                                        </w:div>
                                        <w:div w:id="792284513">
                                          <w:marLeft w:val="0"/>
                                          <w:marRight w:val="0"/>
                                          <w:marTop w:val="0"/>
                                          <w:marBottom w:val="420"/>
                                          <w:divBdr>
                                            <w:top w:val="none" w:sz="0" w:space="0" w:color="auto"/>
                                            <w:left w:val="none" w:sz="0" w:space="0" w:color="auto"/>
                                            <w:bottom w:val="none" w:sz="0" w:space="0" w:color="auto"/>
                                            <w:right w:val="none" w:sz="0" w:space="0" w:color="auto"/>
                                          </w:divBdr>
                                        </w:div>
                                        <w:div w:id="340741440">
                                          <w:marLeft w:val="0"/>
                                          <w:marRight w:val="600"/>
                                          <w:marTop w:val="0"/>
                                          <w:marBottom w:val="600"/>
                                          <w:divBdr>
                                            <w:top w:val="none" w:sz="0" w:space="0" w:color="auto"/>
                                            <w:left w:val="none" w:sz="0" w:space="0" w:color="auto"/>
                                            <w:bottom w:val="none" w:sz="0" w:space="0" w:color="auto"/>
                                            <w:right w:val="none" w:sz="0" w:space="0" w:color="auto"/>
                                          </w:divBdr>
                                        </w:div>
                                        <w:div w:id="642008311">
                                          <w:marLeft w:val="0"/>
                                          <w:marRight w:val="0"/>
                                          <w:marTop w:val="0"/>
                                          <w:marBottom w:val="420"/>
                                          <w:divBdr>
                                            <w:top w:val="none" w:sz="0" w:space="0" w:color="auto"/>
                                            <w:left w:val="none" w:sz="0" w:space="0" w:color="auto"/>
                                            <w:bottom w:val="none" w:sz="0" w:space="0" w:color="auto"/>
                                            <w:right w:val="none" w:sz="0" w:space="0" w:color="auto"/>
                                          </w:divBdr>
                                        </w:div>
                                        <w:div w:id="1695574446">
                                          <w:marLeft w:val="600"/>
                                          <w:marRight w:val="0"/>
                                          <w:marTop w:val="0"/>
                                          <w:marBottom w:val="600"/>
                                          <w:divBdr>
                                            <w:top w:val="none" w:sz="0" w:space="0" w:color="auto"/>
                                            <w:left w:val="none" w:sz="0" w:space="0" w:color="auto"/>
                                            <w:bottom w:val="none" w:sz="0" w:space="0" w:color="auto"/>
                                            <w:right w:val="none" w:sz="0" w:space="0" w:color="auto"/>
                                          </w:divBdr>
                                        </w:div>
                                        <w:div w:id="1521428841">
                                          <w:marLeft w:val="0"/>
                                          <w:marRight w:val="0"/>
                                          <w:marTop w:val="0"/>
                                          <w:marBottom w:val="420"/>
                                          <w:divBdr>
                                            <w:top w:val="none" w:sz="0" w:space="0" w:color="auto"/>
                                            <w:left w:val="none" w:sz="0" w:space="0" w:color="auto"/>
                                            <w:bottom w:val="none" w:sz="0" w:space="0" w:color="auto"/>
                                            <w:right w:val="none" w:sz="0" w:space="0" w:color="auto"/>
                                          </w:divBdr>
                                        </w:div>
                                        <w:div w:id="1110710447">
                                          <w:marLeft w:val="0"/>
                                          <w:marRight w:val="0"/>
                                          <w:marTop w:val="0"/>
                                          <w:marBottom w:val="420"/>
                                          <w:divBdr>
                                            <w:top w:val="none" w:sz="0" w:space="0" w:color="auto"/>
                                            <w:left w:val="none" w:sz="0" w:space="0" w:color="auto"/>
                                            <w:bottom w:val="none" w:sz="0" w:space="0" w:color="auto"/>
                                            <w:right w:val="none" w:sz="0" w:space="0" w:color="auto"/>
                                          </w:divBdr>
                                        </w:div>
                                        <w:div w:id="37584603">
                                          <w:blockQuote w:val="1"/>
                                          <w:marLeft w:val="0"/>
                                          <w:marRight w:val="0"/>
                                          <w:marTop w:val="840"/>
                                          <w:marBottom w:val="840"/>
                                          <w:divBdr>
                                            <w:top w:val="none" w:sz="0" w:space="0" w:color="auto"/>
                                            <w:left w:val="none" w:sz="0" w:space="0" w:color="auto"/>
                                            <w:bottom w:val="none" w:sz="0" w:space="0" w:color="auto"/>
                                            <w:right w:val="none" w:sz="0" w:space="0" w:color="auto"/>
                                          </w:divBdr>
                                        </w:div>
                                        <w:div w:id="1351294798">
                                          <w:marLeft w:val="0"/>
                                          <w:marRight w:val="0"/>
                                          <w:marTop w:val="0"/>
                                          <w:marBottom w:val="420"/>
                                          <w:divBdr>
                                            <w:top w:val="none" w:sz="0" w:space="0" w:color="auto"/>
                                            <w:left w:val="none" w:sz="0" w:space="0" w:color="auto"/>
                                            <w:bottom w:val="none" w:sz="0" w:space="0" w:color="auto"/>
                                            <w:right w:val="none" w:sz="0" w:space="0" w:color="auto"/>
                                          </w:divBdr>
                                        </w:div>
                                        <w:div w:id="62339927">
                                          <w:marLeft w:val="0"/>
                                          <w:marRight w:val="600"/>
                                          <w:marTop w:val="0"/>
                                          <w:marBottom w:val="600"/>
                                          <w:divBdr>
                                            <w:top w:val="none" w:sz="0" w:space="0" w:color="auto"/>
                                            <w:left w:val="none" w:sz="0" w:space="0" w:color="auto"/>
                                            <w:bottom w:val="none" w:sz="0" w:space="0" w:color="auto"/>
                                            <w:right w:val="none" w:sz="0" w:space="0" w:color="auto"/>
                                          </w:divBdr>
                                        </w:div>
                                        <w:div w:id="562059948">
                                          <w:marLeft w:val="0"/>
                                          <w:marRight w:val="0"/>
                                          <w:marTop w:val="0"/>
                                          <w:marBottom w:val="420"/>
                                          <w:divBdr>
                                            <w:top w:val="none" w:sz="0" w:space="0" w:color="auto"/>
                                            <w:left w:val="none" w:sz="0" w:space="0" w:color="auto"/>
                                            <w:bottom w:val="none" w:sz="0" w:space="0" w:color="auto"/>
                                            <w:right w:val="none" w:sz="0" w:space="0" w:color="auto"/>
                                          </w:divBdr>
                                        </w:div>
                                        <w:div w:id="427652297">
                                          <w:marLeft w:val="0"/>
                                          <w:marRight w:val="0"/>
                                          <w:marTop w:val="0"/>
                                          <w:marBottom w:val="420"/>
                                          <w:divBdr>
                                            <w:top w:val="none" w:sz="0" w:space="0" w:color="auto"/>
                                            <w:left w:val="none" w:sz="0" w:space="0" w:color="auto"/>
                                            <w:bottom w:val="none" w:sz="0" w:space="0" w:color="auto"/>
                                            <w:right w:val="none" w:sz="0" w:space="0" w:color="auto"/>
                                          </w:divBdr>
                                        </w:div>
                                        <w:div w:id="10881287">
                                          <w:marLeft w:val="0"/>
                                          <w:marRight w:val="0"/>
                                          <w:marTop w:val="0"/>
                                          <w:marBottom w:val="420"/>
                                          <w:divBdr>
                                            <w:top w:val="none" w:sz="0" w:space="0" w:color="auto"/>
                                            <w:left w:val="none" w:sz="0" w:space="0" w:color="auto"/>
                                            <w:bottom w:val="none" w:sz="0" w:space="0" w:color="auto"/>
                                            <w:right w:val="none" w:sz="0" w:space="0" w:color="auto"/>
                                          </w:divBdr>
                                        </w:div>
                                        <w:div w:id="1411460362">
                                          <w:marLeft w:val="600"/>
                                          <w:marRight w:val="0"/>
                                          <w:marTop w:val="0"/>
                                          <w:marBottom w:val="600"/>
                                          <w:divBdr>
                                            <w:top w:val="none" w:sz="0" w:space="0" w:color="auto"/>
                                            <w:left w:val="none" w:sz="0" w:space="0" w:color="auto"/>
                                            <w:bottom w:val="none" w:sz="0" w:space="0" w:color="auto"/>
                                            <w:right w:val="none" w:sz="0" w:space="0" w:color="auto"/>
                                          </w:divBdr>
                                        </w:div>
                                        <w:div w:id="1896820432">
                                          <w:marLeft w:val="0"/>
                                          <w:marRight w:val="0"/>
                                          <w:marTop w:val="0"/>
                                          <w:marBottom w:val="420"/>
                                          <w:divBdr>
                                            <w:top w:val="none" w:sz="0" w:space="0" w:color="auto"/>
                                            <w:left w:val="none" w:sz="0" w:space="0" w:color="auto"/>
                                            <w:bottom w:val="none" w:sz="0" w:space="0" w:color="auto"/>
                                            <w:right w:val="none" w:sz="0" w:space="0" w:color="auto"/>
                                          </w:divBdr>
                                        </w:div>
                                        <w:div w:id="38630792">
                                          <w:marLeft w:val="0"/>
                                          <w:marRight w:val="0"/>
                                          <w:marTop w:val="0"/>
                                          <w:marBottom w:val="420"/>
                                          <w:divBdr>
                                            <w:top w:val="none" w:sz="0" w:space="0" w:color="auto"/>
                                            <w:left w:val="none" w:sz="0" w:space="0" w:color="auto"/>
                                            <w:bottom w:val="none" w:sz="0" w:space="0" w:color="auto"/>
                                            <w:right w:val="none" w:sz="0" w:space="0" w:color="auto"/>
                                          </w:divBdr>
                                        </w:div>
                                        <w:div w:id="2137600612">
                                          <w:marLeft w:val="0"/>
                                          <w:marRight w:val="600"/>
                                          <w:marTop w:val="0"/>
                                          <w:marBottom w:val="600"/>
                                          <w:divBdr>
                                            <w:top w:val="none" w:sz="0" w:space="0" w:color="auto"/>
                                            <w:left w:val="none" w:sz="0" w:space="0" w:color="auto"/>
                                            <w:bottom w:val="none" w:sz="0" w:space="0" w:color="auto"/>
                                            <w:right w:val="none" w:sz="0" w:space="0" w:color="auto"/>
                                          </w:divBdr>
                                        </w:div>
                                        <w:div w:id="727996978">
                                          <w:marLeft w:val="0"/>
                                          <w:marRight w:val="0"/>
                                          <w:marTop w:val="0"/>
                                          <w:marBottom w:val="420"/>
                                          <w:divBdr>
                                            <w:top w:val="none" w:sz="0" w:space="0" w:color="auto"/>
                                            <w:left w:val="none" w:sz="0" w:space="0" w:color="auto"/>
                                            <w:bottom w:val="none" w:sz="0" w:space="0" w:color="auto"/>
                                            <w:right w:val="none" w:sz="0" w:space="0" w:color="auto"/>
                                          </w:divBdr>
                                        </w:div>
                                        <w:div w:id="1666667839">
                                          <w:marLeft w:val="0"/>
                                          <w:marRight w:val="0"/>
                                          <w:marTop w:val="0"/>
                                          <w:marBottom w:val="420"/>
                                          <w:divBdr>
                                            <w:top w:val="none" w:sz="0" w:space="0" w:color="auto"/>
                                            <w:left w:val="none" w:sz="0" w:space="0" w:color="auto"/>
                                            <w:bottom w:val="none" w:sz="0" w:space="0" w:color="auto"/>
                                            <w:right w:val="none" w:sz="0" w:space="0" w:color="auto"/>
                                          </w:divBdr>
                                        </w:div>
                                        <w:div w:id="1843548003">
                                          <w:marLeft w:val="0"/>
                                          <w:marRight w:val="0"/>
                                          <w:marTop w:val="0"/>
                                          <w:marBottom w:val="420"/>
                                          <w:divBdr>
                                            <w:top w:val="none" w:sz="0" w:space="0" w:color="auto"/>
                                            <w:left w:val="none" w:sz="0" w:space="0" w:color="auto"/>
                                            <w:bottom w:val="none" w:sz="0" w:space="0" w:color="auto"/>
                                            <w:right w:val="none" w:sz="0" w:space="0" w:color="auto"/>
                                          </w:divBdr>
                                        </w:div>
                                        <w:div w:id="389961726">
                                          <w:marLeft w:val="600"/>
                                          <w:marRight w:val="0"/>
                                          <w:marTop w:val="0"/>
                                          <w:marBottom w:val="600"/>
                                          <w:divBdr>
                                            <w:top w:val="none" w:sz="0" w:space="0" w:color="auto"/>
                                            <w:left w:val="none" w:sz="0" w:space="0" w:color="auto"/>
                                            <w:bottom w:val="none" w:sz="0" w:space="0" w:color="auto"/>
                                            <w:right w:val="none" w:sz="0" w:space="0" w:color="auto"/>
                                          </w:divBdr>
                                        </w:div>
                                        <w:div w:id="1542741527">
                                          <w:marLeft w:val="0"/>
                                          <w:marRight w:val="0"/>
                                          <w:marTop w:val="0"/>
                                          <w:marBottom w:val="420"/>
                                          <w:divBdr>
                                            <w:top w:val="none" w:sz="0" w:space="0" w:color="auto"/>
                                            <w:left w:val="none" w:sz="0" w:space="0" w:color="auto"/>
                                            <w:bottom w:val="none" w:sz="0" w:space="0" w:color="auto"/>
                                            <w:right w:val="none" w:sz="0" w:space="0" w:color="auto"/>
                                          </w:divBdr>
                                        </w:div>
                                        <w:div w:id="820080182">
                                          <w:marLeft w:val="0"/>
                                          <w:marRight w:val="0"/>
                                          <w:marTop w:val="0"/>
                                          <w:marBottom w:val="420"/>
                                          <w:divBdr>
                                            <w:top w:val="none" w:sz="0" w:space="0" w:color="auto"/>
                                            <w:left w:val="none" w:sz="0" w:space="0" w:color="auto"/>
                                            <w:bottom w:val="none" w:sz="0" w:space="0" w:color="auto"/>
                                            <w:right w:val="none" w:sz="0" w:space="0" w:color="auto"/>
                                          </w:divBdr>
                                        </w:div>
                                        <w:div w:id="603924164">
                                          <w:marLeft w:val="0"/>
                                          <w:marRight w:val="0"/>
                                          <w:marTop w:val="0"/>
                                          <w:marBottom w:val="420"/>
                                          <w:divBdr>
                                            <w:top w:val="none" w:sz="0" w:space="0" w:color="auto"/>
                                            <w:left w:val="none" w:sz="0" w:space="0" w:color="auto"/>
                                            <w:bottom w:val="none" w:sz="0" w:space="0" w:color="auto"/>
                                            <w:right w:val="none" w:sz="0" w:space="0" w:color="auto"/>
                                          </w:divBdr>
                                        </w:div>
                                        <w:div w:id="1083717407">
                                          <w:blockQuote w:val="1"/>
                                          <w:marLeft w:val="0"/>
                                          <w:marRight w:val="0"/>
                                          <w:marTop w:val="840"/>
                                          <w:marBottom w:val="840"/>
                                          <w:divBdr>
                                            <w:top w:val="none" w:sz="0" w:space="0" w:color="auto"/>
                                            <w:left w:val="none" w:sz="0" w:space="0" w:color="auto"/>
                                            <w:bottom w:val="none" w:sz="0" w:space="0" w:color="auto"/>
                                            <w:right w:val="none" w:sz="0" w:space="0" w:color="auto"/>
                                          </w:divBdr>
                                        </w:div>
                                        <w:div w:id="819081782">
                                          <w:marLeft w:val="0"/>
                                          <w:marRight w:val="0"/>
                                          <w:marTop w:val="0"/>
                                          <w:marBottom w:val="420"/>
                                          <w:divBdr>
                                            <w:top w:val="none" w:sz="0" w:space="0" w:color="auto"/>
                                            <w:left w:val="none" w:sz="0" w:space="0" w:color="auto"/>
                                            <w:bottom w:val="none" w:sz="0" w:space="0" w:color="auto"/>
                                            <w:right w:val="none" w:sz="0" w:space="0" w:color="auto"/>
                                          </w:divBdr>
                                        </w:div>
                                        <w:div w:id="1331061003">
                                          <w:marLeft w:val="0"/>
                                          <w:marRight w:val="0"/>
                                          <w:marTop w:val="0"/>
                                          <w:marBottom w:val="420"/>
                                          <w:divBdr>
                                            <w:top w:val="none" w:sz="0" w:space="0" w:color="auto"/>
                                            <w:left w:val="none" w:sz="0" w:space="0" w:color="auto"/>
                                            <w:bottom w:val="none" w:sz="0" w:space="0" w:color="auto"/>
                                            <w:right w:val="none" w:sz="0" w:space="0" w:color="auto"/>
                                          </w:divBdr>
                                        </w:div>
                                        <w:div w:id="71202562">
                                          <w:marLeft w:val="0"/>
                                          <w:marRight w:val="0"/>
                                          <w:marTop w:val="0"/>
                                          <w:marBottom w:val="420"/>
                                          <w:divBdr>
                                            <w:top w:val="none" w:sz="0" w:space="0" w:color="auto"/>
                                            <w:left w:val="none" w:sz="0" w:space="0" w:color="auto"/>
                                            <w:bottom w:val="none" w:sz="0" w:space="0" w:color="auto"/>
                                            <w:right w:val="none" w:sz="0" w:space="0" w:color="auto"/>
                                          </w:divBdr>
                                        </w:div>
                                        <w:div w:id="895553907">
                                          <w:marLeft w:val="0"/>
                                          <w:marRight w:val="0"/>
                                          <w:marTop w:val="0"/>
                                          <w:marBottom w:val="420"/>
                                          <w:divBdr>
                                            <w:top w:val="none" w:sz="0" w:space="0" w:color="auto"/>
                                            <w:left w:val="none" w:sz="0" w:space="0" w:color="auto"/>
                                            <w:bottom w:val="none" w:sz="0" w:space="0" w:color="auto"/>
                                            <w:right w:val="none" w:sz="0" w:space="0" w:color="auto"/>
                                          </w:divBdr>
                                        </w:div>
                                        <w:div w:id="2090299551">
                                          <w:marLeft w:val="0"/>
                                          <w:marRight w:val="0"/>
                                          <w:marTop w:val="0"/>
                                          <w:marBottom w:val="420"/>
                                          <w:divBdr>
                                            <w:top w:val="none" w:sz="0" w:space="0" w:color="auto"/>
                                            <w:left w:val="none" w:sz="0" w:space="0" w:color="auto"/>
                                            <w:bottom w:val="none" w:sz="0" w:space="0" w:color="auto"/>
                                            <w:right w:val="none" w:sz="0" w:space="0" w:color="auto"/>
                                          </w:divBdr>
                                        </w:div>
                                        <w:div w:id="629820876">
                                          <w:marLeft w:val="0"/>
                                          <w:marRight w:val="0"/>
                                          <w:marTop w:val="0"/>
                                          <w:marBottom w:val="420"/>
                                          <w:divBdr>
                                            <w:top w:val="none" w:sz="0" w:space="0" w:color="auto"/>
                                            <w:left w:val="none" w:sz="0" w:space="0" w:color="auto"/>
                                            <w:bottom w:val="none" w:sz="0" w:space="0" w:color="auto"/>
                                            <w:right w:val="none" w:sz="0" w:space="0" w:color="auto"/>
                                          </w:divBdr>
                                        </w:div>
                                        <w:div w:id="844055989">
                                          <w:marLeft w:val="0"/>
                                          <w:marRight w:val="0"/>
                                          <w:marTop w:val="0"/>
                                          <w:marBottom w:val="420"/>
                                          <w:divBdr>
                                            <w:top w:val="none" w:sz="0" w:space="0" w:color="auto"/>
                                            <w:left w:val="none" w:sz="0" w:space="0" w:color="auto"/>
                                            <w:bottom w:val="none" w:sz="0" w:space="0" w:color="auto"/>
                                            <w:right w:val="none" w:sz="0" w:space="0" w:color="auto"/>
                                          </w:divBdr>
                                        </w:div>
                                        <w:div w:id="1113940665">
                                          <w:marLeft w:val="0"/>
                                          <w:marRight w:val="600"/>
                                          <w:marTop w:val="0"/>
                                          <w:marBottom w:val="600"/>
                                          <w:divBdr>
                                            <w:top w:val="none" w:sz="0" w:space="0" w:color="auto"/>
                                            <w:left w:val="none" w:sz="0" w:space="0" w:color="auto"/>
                                            <w:bottom w:val="none" w:sz="0" w:space="0" w:color="auto"/>
                                            <w:right w:val="none" w:sz="0" w:space="0" w:color="auto"/>
                                          </w:divBdr>
                                        </w:div>
                                        <w:div w:id="1995722872">
                                          <w:marLeft w:val="0"/>
                                          <w:marRight w:val="0"/>
                                          <w:marTop w:val="0"/>
                                          <w:marBottom w:val="420"/>
                                          <w:divBdr>
                                            <w:top w:val="none" w:sz="0" w:space="0" w:color="auto"/>
                                            <w:left w:val="none" w:sz="0" w:space="0" w:color="auto"/>
                                            <w:bottom w:val="none" w:sz="0" w:space="0" w:color="auto"/>
                                            <w:right w:val="none" w:sz="0" w:space="0" w:color="auto"/>
                                          </w:divBdr>
                                        </w:div>
                                        <w:div w:id="479729689">
                                          <w:marLeft w:val="0"/>
                                          <w:marRight w:val="0"/>
                                          <w:marTop w:val="0"/>
                                          <w:marBottom w:val="420"/>
                                          <w:divBdr>
                                            <w:top w:val="none" w:sz="0" w:space="0" w:color="auto"/>
                                            <w:left w:val="none" w:sz="0" w:space="0" w:color="auto"/>
                                            <w:bottom w:val="none" w:sz="0" w:space="0" w:color="auto"/>
                                            <w:right w:val="none" w:sz="0" w:space="0" w:color="auto"/>
                                          </w:divBdr>
                                        </w:div>
                                        <w:div w:id="405030417">
                                          <w:marLeft w:val="0"/>
                                          <w:marRight w:val="0"/>
                                          <w:marTop w:val="0"/>
                                          <w:marBottom w:val="420"/>
                                          <w:divBdr>
                                            <w:top w:val="none" w:sz="0" w:space="0" w:color="auto"/>
                                            <w:left w:val="none" w:sz="0" w:space="0" w:color="auto"/>
                                            <w:bottom w:val="none" w:sz="0" w:space="0" w:color="auto"/>
                                            <w:right w:val="none" w:sz="0" w:space="0" w:color="auto"/>
                                          </w:divBdr>
                                        </w:div>
                                        <w:div w:id="455872562">
                                          <w:marLeft w:val="600"/>
                                          <w:marRight w:val="0"/>
                                          <w:marTop w:val="0"/>
                                          <w:marBottom w:val="600"/>
                                          <w:divBdr>
                                            <w:top w:val="none" w:sz="0" w:space="0" w:color="auto"/>
                                            <w:left w:val="none" w:sz="0" w:space="0" w:color="auto"/>
                                            <w:bottom w:val="none" w:sz="0" w:space="0" w:color="auto"/>
                                            <w:right w:val="none" w:sz="0" w:space="0" w:color="auto"/>
                                          </w:divBdr>
                                        </w:div>
                                        <w:div w:id="1450466241">
                                          <w:marLeft w:val="0"/>
                                          <w:marRight w:val="0"/>
                                          <w:marTop w:val="0"/>
                                          <w:marBottom w:val="420"/>
                                          <w:divBdr>
                                            <w:top w:val="none" w:sz="0" w:space="0" w:color="auto"/>
                                            <w:left w:val="none" w:sz="0" w:space="0" w:color="auto"/>
                                            <w:bottom w:val="none" w:sz="0" w:space="0" w:color="auto"/>
                                            <w:right w:val="none" w:sz="0" w:space="0" w:color="auto"/>
                                          </w:divBdr>
                                        </w:div>
                                        <w:div w:id="599221291">
                                          <w:marLeft w:val="0"/>
                                          <w:marRight w:val="0"/>
                                          <w:marTop w:val="0"/>
                                          <w:marBottom w:val="420"/>
                                          <w:divBdr>
                                            <w:top w:val="none" w:sz="0" w:space="0" w:color="auto"/>
                                            <w:left w:val="none" w:sz="0" w:space="0" w:color="auto"/>
                                            <w:bottom w:val="none" w:sz="0" w:space="0" w:color="auto"/>
                                            <w:right w:val="none" w:sz="0" w:space="0" w:color="auto"/>
                                          </w:divBdr>
                                        </w:div>
                                        <w:div w:id="1906141449">
                                          <w:marLeft w:val="0"/>
                                          <w:marRight w:val="0"/>
                                          <w:marTop w:val="0"/>
                                          <w:marBottom w:val="420"/>
                                          <w:divBdr>
                                            <w:top w:val="none" w:sz="0" w:space="0" w:color="auto"/>
                                            <w:left w:val="none" w:sz="0" w:space="0" w:color="auto"/>
                                            <w:bottom w:val="none" w:sz="0" w:space="0" w:color="auto"/>
                                            <w:right w:val="none" w:sz="0" w:space="0" w:color="auto"/>
                                          </w:divBdr>
                                        </w:div>
                                        <w:div w:id="498156368">
                                          <w:marLeft w:val="0"/>
                                          <w:marRight w:val="0"/>
                                          <w:marTop w:val="0"/>
                                          <w:marBottom w:val="420"/>
                                          <w:divBdr>
                                            <w:top w:val="none" w:sz="0" w:space="0" w:color="auto"/>
                                            <w:left w:val="none" w:sz="0" w:space="0" w:color="auto"/>
                                            <w:bottom w:val="none" w:sz="0" w:space="0" w:color="auto"/>
                                            <w:right w:val="none" w:sz="0" w:space="0" w:color="auto"/>
                                          </w:divBdr>
                                        </w:div>
                                        <w:div w:id="1607423422">
                                          <w:marLeft w:val="0"/>
                                          <w:marRight w:val="0"/>
                                          <w:marTop w:val="0"/>
                                          <w:marBottom w:val="420"/>
                                          <w:divBdr>
                                            <w:top w:val="none" w:sz="0" w:space="0" w:color="auto"/>
                                            <w:left w:val="none" w:sz="0" w:space="0" w:color="auto"/>
                                            <w:bottom w:val="none" w:sz="0" w:space="0" w:color="auto"/>
                                            <w:right w:val="none" w:sz="0" w:space="0" w:color="auto"/>
                                          </w:divBdr>
                                        </w:div>
                                        <w:div w:id="1990399072">
                                          <w:blockQuote w:val="1"/>
                                          <w:marLeft w:val="0"/>
                                          <w:marRight w:val="0"/>
                                          <w:marTop w:val="840"/>
                                          <w:marBottom w:val="840"/>
                                          <w:divBdr>
                                            <w:top w:val="none" w:sz="0" w:space="0" w:color="auto"/>
                                            <w:left w:val="none" w:sz="0" w:space="0" w:color="auto"/>
                                            <w:bottom w:val="none" w:sz="0" w:space="0" w:color="auto"/>
                                            <w:right w:val="none" w:sz="0" w:space="0" w:color="auto"/>
                                          </w:divBdr>
                                        </w:div>
                                        <w:div w:id="1196237754">
                                          <w:marLeft w:val="0"/>
                                          <w:marRight w:val="0"/>
                                          <w:marTop w:val="780"/>
                                          <w:marBottom w:val="780"/>
                                          <w:divBdr>
                                            <w:top w:val="none" w:sz="0" w:space="0" w:color="auto"/>
                                            <w:left w:val="none" w:sz="0" w:space="0" w:color="auto"/>
                                            <w:bottom w:val="none" w:sz="0" w:space="0" w:color="auto"/>
                                            <w:right w:val="none" w:sz="0" w:space="0" w:color="auto"/>
                                          </w:divBdr>
                                        </w:div>
                                        <w:div w:id="714814786">
                                          <w:marLeft w:val="0"/>
                                          <w:marRight w:val="0"/>
                                          <w:marTop w:val="0"/>
                                          <w:marBottom w:val="420"/>
                                          <w:divBdr>
                                            <w:top w:val="none" w:sz="0" w:space="0" w:color="auto"/>
                                            <w:left w:val="none" w:sz="0" w:space="0" w:color="auto"/>
                                            <w:bottom w:val="none" w:sz="0" w:space="0" w:color="auto"/>
                                            <w:right w:val="none" w:sz="0" w:space="0" w:color="auto"/>
                                          </w:divBdr>
                                        </w:div>
                                        <w:div w:id="1334990395">
                                          <w:blockQuote w:val="1"/>
                                          <w:marLeft w:val="0"/>
                                          <w:marRight w:val="0"/>
                                          <w:marTop w:val="840"/>
                                          <w:marBottom w:val="840"/>
                                          <w:divBdr>
                                            <w:top w:val="none" w:sz="0" w:space="0" w:color="auto"/>
                                            <w:left w:val="none" w:sz="0" w:space="0" w:color="auto"/>
                                            <w:bottom w:val="none" w:sz="0" w:space="0" w:color="auto"/>
                                            <w:right w:val="none" w:sz="0" w:space="0" w:color="auto"/>
                                          </w:divBdr>
                                        </w:div>
                                        <w:div w:id="888415569">
                                          <w:marLeft w:val="0"/>
                                          <w:marRight w:val="600"/>
                                          <w:marTop w:val="0"/>
                                          <w:marBottom w:val="600"/>
                                          <w:divBdr>
                                            <w:top w:val="none" w:sz="0" w:space="0" w:color="auto"/>
                                            <w:left w:val="none" w:sz="0" w:space="0" w:color="auto"/>
                                            <w:bottom w:val="none" w:sz="0" w:space="0" w:color="auto"/>
                                            <w:right w:val="none" w:sz="0" w:space="0" w:color="auto"/>
                                          </w:divBdr>
                                        </w:div>
                                        <w:div w:id="700789027">
                                          <w:marLeft w:val="0"/>
                                          <w:marRight w:val="0"/>
                                          <w:marTop w:val="0"/>
                                          <w:marBottom w:val="420"/>
                                          <w:divBdr>
                                            <w:top w:val="none" w:sz="0" w:space="0" w:color="auto"/>
                                            <w:left w:val="none" w:sz="0" w:space="0" w:color="auto"/>
                                            <w:bottom w:val="none" w:sz="0" w:space="0" w:color="auto"/>
                                            <w:right w:val="none" w:sz="0" w:space="0" w:color="auto"/>
                                          </w:divBdr>
                                        </w:div>
                                        <w:div w:id="543563612">
                                          <w:marLeft w:val="0"/>
                                          <w:marRight w:val="0"/>
                                          <w:marTop w:val="0"/>
                                          <w:marBottom w:val="420"/>
                                          <w:divBdr>
                                            <w:top w:val="none" w:sz="0" w:space="0" w:color="auto"/>
                                            <w:left w:val="none" w:sz="0" w:space="0" w:color="auto"/>
                                            <w:bottom w:val="none" w:sz="0" w:space="0" w:color="auto"/>
                                            <w:right w:val="none" w:sz="0" w:space="0" w:color="auto"/>
                                          </w:divBdr>
                                        </w:div>
                                        <w:div w:id="668026400">
                                          <w:marLeft w:val="0"/>
                                          <w:marRight w:val="0"/>
                                          <w:marTop w:val="0"/>
                                          <w:marBottom w:val="420"/>
                                          <w:divBdr>
                                            <w:top w:val="none" w:sz="0" w:space="0" w:color="auto"/>
                                            <w:left w:val="none" w:sz="0" w:space="0" w:color="auto"/>
                                            <w:bottom w:val="none" w:sz="0" w:space="0" w:color="auto"/>
                                            <w:right w:val="none" w:sz="0" w:space="0" w:color="auto"/>
                                          </w:divBdr>
                                        </w:div>
                                        <w:div w:id="1194729864">
                                          <w:marLeft w:val="0"/>
                                          <w:marRight w:val="0"/>
                                          <w:marTop w:val="0"/>
                                          <w:marBottom w:val="420"/>
                                          <w:divBdr>
                                            <w:top w:val="none" w:sz="0" w:space="0" w:color="auto"/>
                                            <w:left w:val="none" w:sz="0" w:space="0" w:color="auto"/>
                                            <w:bottom w:val="none" w:sz="0" w:space="0" w:color="auto"/>
                                            <w:right w:val="none" w:sz="0" w:space="0" w:color="auto"/>
                                          </w:divBdr>
                                        </w:div>
                                        <w:div w:id="54471172">
                                          <w:marLeft w:val="0"/>
                                          <w:marRight w:val="0"/>
                                          <w:marTop w:val="0"/>
                                          <w:marBottom w:val="420"/>
                                          <w:divBdr>
                                            <w:top w:val="none" w:sz="0" w:space="0" w:color="auto"/>
                                            <w:left w:val="none" w:sz="0" w:space="0" w:color="auto"/>
                                            <w:bottom w:val="none" w:sz="0" w:space="0" w:color="auto"/>
                                            <w:right w:val="none" w:sz="0" w:space="0" w:color="auto"/>
                                          </w:divBdr>
                                        </w:div>
                                        <w:div w:id="1634288022">
                                          <w:marLeft w:val="600"/>
                                          <w:marRight w:val="0"/>
                                          <w:marTop w:val="0"/>
                                          <w:marBottom w:val="600"/>
                                          <w:divBdr>
                                            <w:top w:val="none" w:sz="0" w:space="0" w:color="auto"/>
                                            <w:left w:val="none" w:sz="0" w:space="0" w:color="auto"/>
                                            <w:bottom w:val="none" w:sz="0" w:space="0" w:color="auto"/>
                                            <w:right w:val="none" w:sz="0" w:space="0" w:color="auto"/>
                                          </w:divBdr>
                                        </w:div>
                                        <w:div w:id="1031564899">
                                          <w:marLeft w:val="0"/>
                                          <w:marRight w:val="0"/>
                                          <w:marTop w:val="0"/>
                                          <w:marBottom w:val="420"/>
                                          <w:divBdr>
                                            <w:top w:val="none" w:sz="0" w:space="0" w:color="auto"/>
                                            <w:left w:val="none" w:sz="0" w:space="0" w:color="auto"/>
                                            <w:bottom w:val="none" w:sz="0" w:space="0" w:color="auto"/>
                                            <w:right w:val="none" w:sz="0" w:space="0" w:color="auto"/>
                                          </w:divBdr>
                                        </w:div>
                                        <w:div w:id="1900170827">
                                          <w:marLeft w:val="0"/>
                                          <w:marRight w:val="0"/>
                                          <w:marTop w:val="0"/>
                                          <w:marBottom w:val="420"/>
                                          <w:divBdr>
                                            <w:top w:val="none" w:sz="0" w:space="0" w:color="auto"/>
                                            <w:left w:val="none" w:sz="0" w:space="0" w:color="auto"/>
                                            <w:bottom w:val="none" w:sz="0" w:space="0" w:color="auto"/>
                                            <w:right w:val="none" w:sz="0" w:space="0" w:color="auto"/>
                                          </w:divBdr>
                                        </w:div>
                                        <w:div w:id="742488057">
                                          <w:marLeft w:val="0"/>
                                          <w:marRight w:val="0"/>
                                          <w:marTop w:val="0"/>
                                          <w:marBottom w:val="420"/>
                                          <w:divBdr>
                                            <w:top w:val="none" w:sz="0" w:space="0" w:color="auto"/>
                                            <w:left w:val="none" w:sz="0" w:space="0" w:color="auto"/>
                                            <w:bottom w:val="none" w:sz="0" w:space="0" w:color="auto"/>
                                            <w:right w:val="none" w:sz="0" w:space="0" w:color="auto"/>
                                          </w:divBdr>
                                        </w:div>
                                        <w:div w:id="787509742">
                                          <w:marLeft w:val="0"/>
                                          <w:marRight w:val="0"/>
                                          <w:marTop w:val="0"/>
                                          <w:marBottom w:val="420"/>
                                          <w:divBdr>
                                            <w:top w:val="none" w:sz="0" w:space="0" w:color="auto"/>
                                            <w:left w:val="none" w:sz="0" w:space="0" w:color="auto"/>
                                            <w:bottom w:val="none" w:sz="0" w:space="0" w:color="auto"/>
                                            <w:right w:val="none" w:sz="0" w:space="0" w:color="auto"/>
                                          </w:divBdr>
                                        </w:div>
                                        <w:div w:id="1570577803">
                                          <w:marLeft w:val="0"/>
                                          <w:marRight w:val="0"/>
                                          <w:marTop w:val="0"/>
                                          <w:marBottom w:val="420"/>
                                          <w:divBdr>
                                            <w:top w:val="none" w:sz="0" w:space="0" w:color="auto"/>
                                            <w:left w:val="none" w:sz="0" w:space="0" w:color="auto"/>
                                            <w:bottom w:val="none" w:sz="0" w:space="0" w:color="auto"/>
                                            <w:right w:val="none" w:sz="0" w:space="0" w:color="auto"/>
                                          </w:divBdr>
                                        </w:div>
                                        <w:div w:id="1661424711">
                                          <w:marLeft w:val="0"/>
                                          <w:marRight w:val="0"/>
                                          <w:marTop w:val="0"/>
                                          <w:marBottom w:val="420"/>
                                          <w:divBdr>
                                            <w:top w:val="none" w:sz="0" w:space="0" w:color="auto"/>
                                            <w:left w:val="none" w:sz="0" w:space="0" w:color="auto"/>
                                            <w:bottom w:val="none" w:sz="0" w:space="0" w:color="auto"/>
                                            <w:right w:val="none" w:sz="0" w:space="0" w:color="auto"/>
                                          </w:divBdr>
                                        </w:div>
                                        <w:div w:id="1012531836">
                                          <w:marLeft w:val="0"/>
                                          <w:marRight w:val="600"/>
                                          <w:marTop w:val="0"/>
                                          <w:marBottom w:val="600"/>
                                          <w:divBdr>
                                            <w:top w:val="none" w:sz="0" w:space="0" w:color="auto"/>
                                            <w:left w:val="none" w:sz="0" w:space="0" w:color="auto"/>
                                            <w:bottom w:val="none" w:sz="0" w:space="0" w:color="auto"/>
                                            <w:right w:val="none" w:sz="0" w:space="0" w:color="auto"/>
                                          </w:divBdr>
                                        </w:div>
                                        <w:div w:id="1592813692">
                                          <w:marLeft w:val="0"/>
                                          <w:marRight w:val="0"/>
                                          <w:marTop w:val="0"/>
                                          <w:marBottom w:val="420"/>
                                          <w:divBdr>
                                            <w:top w:val="none" w:sz="0" w:space="0" w:color="auto"/>
                                            <w:left w:val="none" w:sz="0" w:space="0" w:color="auto"/>
                                            <w:bottom w:val="none" w:sz="0" w:space="0" w:color="auto"/>
                                            <w:right w:val="none" w:sz="0" w:space="0" w:color="auto"/>
                                          </w:divBdr>
                                        </w:div>
                                        <w:div w:id="19205668">
                                          <w:marLeft w:val="0"/>
                                          <w:marRight w:val="0"/>
                                          <w:marTop w:val="0"/>
                                          <w:marBottom w:val="420"/>
                                          <w:divBdr>
                                            <w:top w:val="none" w:sz="0" w:space="0" w:color="auto"/>
                                            <w:left w:val="none" w:sz="0" w:space="0" w:color="auto"/>
                                            <w:bottom w:val="none" w:sz="0" w:space="0" w:color="auto"/>
                                            <w:right w:val="none" w:sz="0" w:space="0" w:color="auto"/>
                                          </w:divBdr>
                                        </w:div>
                                        <w:div w:id="196625807">
                                          <w:marLeft w:val="0"/>
                                          <w:marRight w:val="0"/>
                                          <w:marTop w:val="0"/>
                                          <w:marBottom w:val="420"/>
                                          <w:divBdr>
                                            <w:top w:val="none" w:sz="0" w:space="0" w:color="auto"/>
                                            <w:left w:val="none" w:sz="0" w:space="0" w:color="auto"/>
                                            <w:bottom w:val="none" w:sz="0" w:space="0" w:color="auto"/>
                                            <w:right w:val="none" w:sz="0" w:space="0" w:color="auto"/>
                                          </w:divBdr>
                                        </w:div>
                                        <w:div w:id="484929023">
                                          <w:marLeft w:val="0"/>
                                          <w:marRight w:val="0"/>
                                          <w:marTop w:val="0"/>
                                          <w:marBottom w:val="420"/>
                                          <w:divBdr>
                                            <w:top w:val="none" w:sz="0" w:space="0" w:color="auto"/>
                                            <w:left w:val="none" w:sz="0" w:space="0" w:color="auto"/>
                                            <w:bottom w:val="none" w:sz="0" w:space="0" w:color="auto"/>
                                            <w:right w:val="none" w:sz="0" w:space="0" w:color="auto"/>
                                          </w:divBdr>
                                        </w:div>
                                        <w:div w:id="2018192817">
                                          <w:marLeft w:val="0"/>
                                          <w:marRight w:val="0"/>
                                          <w:marTop w:val="0"/>
                                          <w:marBottom w:val="420"/>
                                          <w:divBdr>
                                            <w:top w:val="none" w:sz="0" w:space="0" w:color="auto"/>
                                            <w:left w:val="none" w:sz="0" w:space="0" w:color="auto"/>
                                            <w:bottom w:val="none" w:sz="0" w:space="0" w:color="auto"/>
                                            <w:right w:val="none" w:sz="0" w:space="0" w:color="auto"/>
                                          </w:divBdr>
                                        </w:div>
                                        <w:div w:id="1865558881">
                                          <w:marLeft w:val="600"/>
                                          <w:marRight w:val="0"/>
                                          <w:marTop w:val="0"/>
                                          <w:marBottom w:val="600"/>
                                          <w:divBdr>
                                            <w:top w:val="none" w:sz="0" w:space="0" w:color="auto"/>
                                            <w:left w:val="none" w:sz="0" w:space="0" w:color="auto"/>
                                            <w:bottom w:val="none" w:sz="0" w:space="0" w:color="auto"/>
                                            <w:right w:val="none" w:sz="0" w:space="0" w:color="auto"/>
                                          </w:divBdr>
                                        </w:div>
                                        <w:div w:id="944653687">
                                          <w:marLeft w:val="0"/>
                                          <w:marRight w:val="0"/>
                                          <w:marTop w:val="0"/>
                                          <w:marBottom w:val="420"/>
                                          <w:divBdr>
                                            <w:top w:val="none" w:sz="0" w:space="0" w:color="auto"/>
                                            <w:left w:val="none" w:sz="0" w:space="0" w:color="auto"/>
                                            <w:bottom w:val="none" w:sz="0" w:space="0" w:color="auto"/>
                                            <w:right w:val="none" w:sz="0" w:space="0" w:color="auto"/>
                                          </w:divBdr>
                                        </w:div>
                                        <w:div w:id="1897664319">
                                          <w:marLeft w:val="0"/>
                                          <w:marRight w:val="0"/>
                                          <w:marTop w:val="0"/>
                                          <w:marBottom w:val="420"/>
                                          <w:divBdr>
                                            <w:top w:val="none" w:sz="0" w:space="0" w:color="auto"/>
                                            <w:left w:val="none" w:sz="0" w:space="0" w:color="auto"/>
                                            <w:bottom w:val="none" w:sz="0" w:space="0" w:color="auto"/>
                                            <w:right w:val="none" w:sz="0" w:space="0" w:color="auto"/>
                                          </w:divBdr>
                                        </w:div>
                                        <w:div w:id="1870870226">
                                          <w:marLeft w:val="0"/>
                                          <w:marRight w:val="0"/>
                                          <w:marTop w:val="0"/>
                                          <w:marBottom w:val="420"/>
                                          <w:divBdr>
                                            <w:top w:val="none" w:sz="0" w:space="0" w:color="auto"/>
                                            <w:left w:val="none" w:sz="0" w:space="0" w:color="auto"/>
                                            <w:bottom w:val="none" w:sz="0" w:space="0" w:color="auto"/>
                                            <w:right w:val="none" w:sz="0" w:space="0" w:color="auto"/>
                                          </w:divBdr>
                                        </w:div>
                                        <w:div w:id="1024474163">
                                          <w:marLeft w:val="0"/>
                                          <w:marRight w:val="0"/>
                                          <w:marTop w:val="0"/>
                                          <w:marBottom w:val="420"/>
                                          <w:divBdr>
                                            <w:top w:val="none" w:sz="0" w:space="0" w:color="auto"/>
                                            <w:left w:val="none" w:sz="0" w:space="0" w:color="auto"/>
                                            <w:bottom w:val="none" w:sz="0" w:space="0" w:color="auto"/>
                                            <w:right w:val="none" w:sz="0" w:space="0" w:color="auto"/>
                                          </w:divBdr>
                                        </w:div>
                                        <w:div w:id="243146176">
                                          <w:marLeft w:val="0"/>
                                          <w:marRight w:val="0"/>
                                          <w:marTop w:val="0"/>
                                          <w:marBottom w:val="420"/>
                                          <w:divBdr>
                                            <w:top w:val="none" w:sz="0" w:space="0" w:color="auto"/>
                                            <w:left w:val="none" w:sz="0" w:space="0" w:color="auto"/>
                                            <w:bottom w:val="none" w:sz="0" w:space="0" w:color="auto"/>
                                            <w:right w:val="none" w:sz="0" w:space="0" w:color="auto"/>
                                          </w:divBdr>
                                        </w:div>
                                        <w:div w:id="1310934959">
                                          <w:marLeft w:val="0"/>
                                          <w:marRight w:val="0"/>
                                          <w:marTop w:val="0"/>
                                          <w:marBottom w:val="420"/>
                                          <w:divBdr>
                                            <w:top w:val="none" w:sz="0" w:space="0" w:color="auto"/>
                                            <w:left w:val="none" w:sz="0" w:space="0" w:color="auto"/>
                                            <w:bottom w:val="none" w:sz="0" w:space="0" w:color="auto"/>
                                            <w:right w:val="none" w:sz="0" w:space="0" w:color="auto"/>
                                          </w:divBdr>
                                        </w:div>
                                        <w:div w:id="875234701">
                                          <w:marLeft w:val="0"/>
                                          <w:marRight w:val="0"/>
                                          <w:marTop w:val="0"/>
                                          <w:marBottom w:val="420"/>
                                          <w:divBdr>
                                            <w:top w:val="none" w:sz="0" w:space="0" w:color="auto"/>
                                            <w:left w:val="none" w:sz="0" w:space="0" w:color="auto"/>
                                            <w:bottom w:val="none" w:sz="0" w:space="0" w:color="auto"/>
                                            <w:right w:val="none" w:sz="0" w:space="0" w:color="auto"/>
                                          </w:divBdr>
                                        </w:div>
                                        <w:div w:id="167445649">
                                          <w:marLeft w:val="0"/>
                                          <w:marRight w:val="0"/>
                                          <w:marTop w:val="0"/>
                                          <w:marBottom w:val="420"/>
                                          <w:divBdr>
                                            <w:top w:val="none" w:sz="0" w:space="0" w:color="auto"/>
                                            <w:left w:val="none" w:sz="0" w:space="0" w:color="auto"/>
                                            <w:bottom w:val="none" w:sz="0" w:space="0" w:color="auto"/>
                                            <w:right w:val="none" w:sz="0" w:space="0" w:color="auto"/>
                                          </w:divBdr>
                                        </w:div>
                                        <w:div w:id="784541430">
                                          <w:marLeft w:val="0"/>
                                          <w:marRight w:val="0"/>
                                          <w:marTop w:val="0"/>
                                          <w:marBottom w:val="420"/>
                                          <w:divBdr>
                                            <w:top w:val="none" w:sz="0" w:space="0" w:color="auto"/>
                                            <w:left w:val="none" w:sz="0" w:space="0" w:color="auto"/>
                                            <w:bottom w:val="none" w:sz="0" w:space="0" w:color="auto"/>
                                            <w:right w:val="none" w:sz="0" w:space="0" w:color="auto"/>
                                          </w:divBdr>
                                        </w:div>
                                        <w:div w:id="924415126">
                                          <w:marLeft w:val="0"/>
                                          <w:marRight w:val="0"/>
                                          <w:marTop w:val="0"/>
                                          <w:marBottom w:val="420"/>
                                          <w:divBdr>
                                            <w:top w:val="none" w:sz="0" w:space="0" w:color="auto"/>
                                            <w:left w:val="none" w:sz="0" w:space="0" w:color="auto"/>
                                            <w:bottom w:val="none" w:sz="0" w:space="0" w:color="auto"/>
                                            <w:right w:val="none" w:sz="0" w:space="0" w:color="auto"/>
                                          </w:divBdr>
                                        </w:div>
                                        <w:div w:id="998461313">
                                          <w:marLeft w:val="0"/>
                                          <w:marRight w:val="0"/>
                                          <w:marTop w:val="0"/>
                                          <w:marBottom w:val="420"/>
                                          <w:divBdr>
                                            <w:top w:val="none" w:sz="0" w:space="0" w:color="auto"/>
                                            <w:left w:val="none" w:sz="0" w:space="0" w:color="auto"/>
                                            <w:bottom w:val="none" w:sz="0" w:space="0" w:color="auto"/>
                                            <w:right w:val="none" w:sz="0" w:space="0" w:color="auto"/>
                                          </w:divBdr>
                                        </w:div>
                                        <w:div w:id="809706678">
                                          <w:marLeft w:val="0"/>
                                          <w:marRight w:val="0"/>
                                          <w:marTop w:val="0"/>
                                          <w:marBottom w:val="420"/>
                                          <w:divBdr>
                                            <w:top w:val="none" w:sz="0" w:space="0" w:color="auto"/>
                                            <w:left w:val="none" w:sz="0" w:space="0" w:color="auto"/>
                                            <w:bottom w:val="none" w:sz="0" w:space="0" w:color="auto"/>
                                            <w:right w:val="none" w:sz="0" w:space="0" w:color="auto"/>
                                          </w:divBdr>
                                        </w:div>
                                        <w:div w:id="1690643978">
                                          <w:marLeft w:val="0"/>
                                          <w:marRight w:val="0"/>
                                          <w:marTop w:val="0"/>
                                          <w:marBottom w:val="420"/>
                                          <w:divBdr>
                                            <w:top w:val="none" w:sz="0" w:space="0" w:color="auto"/>
                                            <w:left w:val="none" w:sz="0" w:space="0" w:color="auto"/>
                                            <w:bottom w:val="none" w:sz="0" w:space="0" w:color="auto"/>
                                            <w:right w:val="none" w:sz="0" w:space="0" w:color="auto"/>
                                          </w:divBdr>
                                        </w:div>
                                        <w:div w:id="1278174709">
                                          <w:marLeft w:val="0"/>
                                          <w:marRight w:val="0"/>
                                          <w:marTop w:val="0"/>
                                          <w:marBottom w:val="420"/>
                                          <w:divBdr>
                                            <w:top w:val="none" w:sz="0" w:space="0" w:color="auto"/>
                                            <w:left w:val="none" w:sz="0" w:space="0" w:color="auto"/>
                                            <w:bottom w:val="none" w:sz="0" w:space="0" w:color="auto"/>
                                            <w:right w:val="none" w:sz="0" w:space="0" w:color="auto"/>
                                          </w:divBdr>
                                        </w:div>
                                        <w:div w:id="194316299">
                                          <w:marLeft w:val="0"/>
                                          <w:marRight w:val="0"/>
                                          <w:marTop w:val="0"/>
                                          <w:marBottom w:val="420"/>
                                          <w:divBdr>
                                            <w:top w:val="none" w:sz="0" w:space="0" w:color="auto"/>
                                            <w:left w:val="none" w:sz="0" w:space="0" w:color="auto"/>
                                            <w:bottom w:val="none" w:sz="0" w:space="0" w:color="auto"/>
                                            <w:right w:val="none" w:sz="0" w:space="0" w:color="auto"/>
                                          </w:divBdr>
                                        </w:div>
                                        <w:div w:id="190848714">
                                          <w:marLeft w:val="0"/>
                                          <w:marRight w:val="0"/>
                                          <w:marTop w:val="0"/>
                                          <w:marBottom w:val="420"/>
                                          <w:divBdr>
                                            <w:top w:val="none" w:sz="0" w:space="0" w:color="auto"/>
                                            <w:left w:val="none" w:sz="0" w:space="0" w:color="auto"/>
                                            <w:bottom w:val="none" w:sz="0" w:space="0" w:color="auto"/>
                                            <w:right w:val="none" w:sz="0" w:space="0" w:color="auto"/>
                                          </w:divBdr>
                                        </w:div>
                                        <w:div w:id="1261914051">
                                          <w:marLeft w:val="0"/>
                                          <w:marRight w:val="0"/>
                                          <w:marTop w:val="0"/>
                                          <w:marBottom w:val="420"/>
                                          <w:divBdr>
                                            <w:top w:val="none" w:sz="0" w:space="0" w:color="auto"/>
                                            <w:left w:val="none" w:sz="0" w:space="0" w:color="auto"/>
                                            <w:bottom w:val="none" w:sz="0" w:space="0" w:color="auto"/>
                                            <w:right w:val="none" w:sz="0" w:space="0" w:color="auto"/>
                                          </w:divBdr>
                                        </w:div>
                                        <w:div w:id="500318646">
                                          <w:marLeft w:val="0"/>
                                          <w:marRight w:val="0"/>
                                          <w:marTop w:val="0"/>
                                          <w:marBottom w:val="420"/>
                                          <w:divBdr>
                                            <w:top w:val="none" w:sz="0" w:space="0" w:color="auto"/>
                                            <w:left w:val="none" w:sz="0" w:space="0" w:color="auto"/>
                                            <w:bottom w:val="none" w:sz="0" w:space="0" w:color="auto"/>
                                            <w:right w:val="none" w:sz="0" w:space="0" w:color="auto"/>
                                          </w:divBdr>
                                        </w:div>
                                        <w:div w:id="1942449467">
                                          <w:marLeft w:val="0"/>
                                          <w:marRight w:val="0"/>
                                          <w:marTop w:val="0"/>
                                          <w:marBottom w:val="420"/>
                                          <w:divBdr>
                                            <w:top w:val="none" w:sz="0" w:space="0" w:color="auto"/>
                                            <w:left w:val="none" w:sz="0" w:space="0" w:color="auto"/>
                                            <w:bottom w:val="none" w:sz="0" w:space="0" w:color="auto"/>
                                            <w:right w:val="none" w:sz="0" w:space="0" w:color="auto"/>
                                          </w:divBdr>
                                        </w:div>
                                        <w:div w:id="724186611">
                                          <w:marLeft w:val="0"/>
                                          <w:marRight w:val="0"/>
                                          <w:marTop w:val="0"/>
                                          <w:marBottom w:val="420"/>
                                          <w:divBdr>
                                            <w:top w:val="none" w:sz="0" w:space="0" w:color="auto"/>
                                            <w:left w:val="none" w:sz="0" w:space="0" w:color="auto"/>
                                            <w:bottom w:val="none" w:sz="0" w:space="0" w:color="auto"/>
                                            <w:right w:val="none" w:sz="0" w:space="0" w:color="auto"/>
                                          </w:divBdr>
                                        </w:div>
                                        <w:div w:id="1085145686">
                                          <w:marLeft w:val="0"/>
                                          <w:marRight w:val="0"/>
                                          <w:marTop w:val="0"/>
                                          <w:marBottom w:val="420"/>
                                          <w:divBdr>
                                            <w:top w:val="none" w:sz="0" w:space="0" w:color="auto"/>
                                            <w:left w:val="none" w:sz="0" w:space="0" w:color="auto"/>
                                            <w:bottom w:val="none" w:sz="0" w:space="0" w:color="auto"/>
                                            <w:right w:val="none" w:sz="0" w:space="0" w:color="auto"/>
                                          </w:divBdr>
                                        </w:div>
                                        <w:div w:id="863320948">
                                          <w:marLeft w:val="0"/>
                                          <w:marRight w:val="0"/>
                                          <w:marTop w:val="0"/>
                                          <w:marBottom w:val="420"/>
                                          <w:divBdr>
                                            <w:top w:val="none" w:sz="0" w:space="0" w:color="auto"/>
                                            <w:left w:val="none" w:sz="0" w:space="0" w:color="auto"/>
                                            <w:bottom w:val="none" w:sz="0" w:space="0" w:color="auto"/>
                                            <w:right w:val="none" w:sz="0" w:space="0" w:color="auto"/>
                                          </w:divBdr>
                                        </w:div>
                                        <w:div w:id="1660503850">
                                          <w:marLeft w:val="0"/>
                                          <w:marRight w:val="0"/>
                                          <w:marTop w:val="780"/>
                                          <w:marBottom w:val="7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20.jpeg"/><Relationship Id="rId39" Type="http://schemas.openxmlformats.org/officeDocument/2006/relationships/hyperlink" Target="http://www.argenteuil.qc.ca/Accueil/affichage.asp?B=80&amp;langue=1" TargetMode="Externa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hyperlink" Target="http://www.mrclaurentides.qc.ca/" TargetMode="External"/><Relationship Id="rId47" Type="http://schemas.openxmlformats.org/officeDocument/2006/relationships/hyperlink" Target="http://www.stat.gouv.qc.ca/statistiques/profils/region_15/region_15_00.htm" TargetMode="External"/><Relationship Id="rId50" Type="http://schemas.openxmlformats.org/officeDocument/2006/relationships/image" Target="media/image34.jpeg"/><Relationship Id="rId55" Type="http://schemas.openxmlformats.org/officeDocument/2006/relationships/hyperlink" Target="https://www.mcc.gouv.qc.ca/index.php?id=4613" TargetMode="External"/><Relationship Id="rId63" Type="http://schemas.openxmlformats.org/officeDocument/2006/relationships/image" Target="media/image46.jpeg"/><Relationship Id="rId68" Type="http://schemas.openxmlformats.org/officeDocument/2006/relationships/hyperlink" Target="https://l.facebook.com/l.php?u=http%3A%2F%2Fwww.republiquefederaleduquebec.com%2F%3Ffbclid%3DIwAR2PjmiQLefy7ZjMcRH1yZhOg_16WRa_0VoinHplFXrp3dVW9A5poHhILPY&amp;h=AT0Sc4fpdnz7z1cakNXWIogz6gXY0V1RmjGRHpS65HgbGzutKimJRp8IKuVRHZBFC1r7hAjhfCv_OOC_ffbS-n8ukTad73ABKH-KEy5Jbvqt4twoaZBkS_58dWUo20kyw8JVGw" TargetMode="External"/><Relationship Id="rId76" Type="http://schemas.openxmlformats.org/officeDocument/2006/relationships/hyperlink" Target="https://www.facebook.com/notes/guy-bertrand/02profil-du-saguenay-lac-saint-jean-dans-le-cadre-du-projet-libert%C3%A9-nation-un-%C3%A9t/2167901166755198/" TargetMode="External"/><Relationship Id="rId84" Type="http://schemas.openxmlformats.org/officeDocument/2006/relationships/hyperlink" Target="https://www.facebook.com/notes/guy-bertrand/10profil-du-nord-du-qu%C3%A9bec-avec-pln-un-%C3%A9tat-autonome-2-fois-plus-grand-que-lalle/2215975991947715/" TargetMode="External"/><Relationship Id="rId89" Type="http://schemas.openxmlformats.org/officeDocument/2006/relationships/hyperlink" Target="https://l.facebook.com/l.php?u=http%3A%2F%2Fwww.republiquefederaleduquebec.com%2F%3Ffbclid%3DIwAR2_haQwWYPIMMyhOoCE6C6bVSiL5Yg74ls4BwIzGVirpLqYosF4X7ImdDw&amp;h=AT35XEtF-iRT3_qk6N8JTEFoZx2Zhy5kQ5ZKt-BotjljsSSEm56tatzeo9S5K3mMwKbMP8H9vUk3P8IkI8lY3r6gMMo4p-6vF6PceQjiEY-xZrUrnVBQY9kw8u6rM6ZzLt33Rg" TargetMode="External"/><Relationship Id="rId7" Type="http://schemas.openxmlformats.org/officeDocument/2006/relationships/image" Target="media/image2.jpeg"/><Relationship Id="rId71" Type="http://schemas.openxmlformats.org/officeDocument/2006/relationships/image" Target="media/image51.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gif"/><Relationship Id="rId29" Type="http://schemas.openxmlformats.org/officeDocument/2006/relationships/image" Target="media/image23.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www.mrc2m.qc.ca/" TargetMode="External"/><Relationship Id="rId45" Type="http://schemas.openxmlformats.org/officeDocument/2006/relationships/image" Target="media/image32.jpe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hyperlink" Target="https://reseaulibertenation.ning.com/?fbclid=IwAR3XdpblIHcvfQO6rf7ByCjWzXiOYXLEYi_rmokqOdM88JtsySBjGw0W5Bc" TargetMode="External"/><Relationship Id="rId74" Type="http://schemas.openxmlformats.org/officeDocument/2006/relationships/hyperlink" Target="https://l.facebook.com/l.php?u=http%3A%2F%2Fmanuscritdepot.com%2Flivres-gratuits%2Fpdf-livres%2Fn.guy-bertrand.3.pdf%3Ffbclid%3DIwAR0WoQL3ahXuhxSBY2mlMi1Bskj93Utufzu3MyPbqbS08h0UoIBexpigWi4&amp;h=AT3Phb62bMJuwsBLKlYEJGNf8pJbLFMMglEORlF09_TPXJ1XOsBXIKU13doIpDyXvHI7bTqZalVAG6-nvGcZ_iScKxhQOH-_7SOTXUzNSmqNi6Z7T2754b2c8Dz4Wkyuxnu_ow" TargetMode="External"/><Relationship Id="rId79" Type="http://schemas.openxmlformats.org/officeDocument/2006/relationships/hyperlink" Target="https://www.facebook.com/notes/guy-bertrand/05-profil-de-la-r%C3%A9gion-de-lestrie-qui-a-stature-dune-province-mais-sans-pouvoir-/2183977305147584/" TargetMode="External"/><Relationship Id="rId87" Type="http://schemas.openxmlformats.org/officeDocument/2006/relationships/hyperlink" Target="https://www.facebook.com/notes/guy-bertrand/13-profil-de-l%C3%A9tat-de-laval-dans-le-cadre-du-projet-libert%C3%A9-nation-qui-m%C3%A8ne-%C3%A0-la/2266322473579733/" TargetMode="External"/><Relationship Id="rId5" Type="http://schemas.openxmlformats.org/officeDocument/2006/relationships/hyperlink" Target="https://www.facebook.com/guy.bertrand.7771" TargetMode="External"/><Relationship Id="rId61" Type="http://schemas.openxmlformats.org/officeDocument/2006/relationships/image" Target="media/image44.jpeg"/><Relationship Id="rId82" Type="http://schemas.openxmlformats.org/officeDocument/2006/relationships/hyperlink" Target="https://www.facebook.com/notes/guy-bertrand/08-profil-de-labitibi-t%C3%A9miscamingue-au-sein-de-la-rfq-un-%C3%A9tat-comparable-%C3%A0-l%C3%AEle-/2199360233609291/" TargetMode="External"/><Relationship Id="rId90" Type="http://schemas.openxmlformats.org/officeDocument/2006/relationships/image" Target="media/image53.jpeg"/><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hyperlink" Target="https://l.facebook.com/l.php?u=http%3A%2F%2Fwww.republiquefederaleduquebec.com%2F%3Ffbclid%3DIwAR3aJxzrf5iUp1VwTTREkAwyxZvd3llanKLNKLTGDoD2Q4pJQRsug7K8Kac&amp;h=AT17GtS7a4vMLFAXJD3d7X11yWv1Kx_ks3V0OlNXsdUYdVOsqXTxDi62XGEm3YppmZAD76PlPtEH3Z_dxHskpFMo7O-7ax-ZT7dPGbHRmoxHxG6G9oFzu3UC6Mj-oSqIc2Xk3g" TargetMode="External"/><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lespaysdenhaut.com/" TargetMode="External"/><Relationship Id="rId48" Type="http://schemas.openxmlformats.org/officeDocument/2006/relationships/hyperlink" Target="https://www.csf.gouv.qc.ca/le-conseil/statistiques/?themes=all&amp;cat=15" TargetMode="External"/><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0.jpeg"/><Relationship Id="rId77" Type="http://schemas.openxmlformats.org/officeDocument/2006/relationships/hyperlink" Target="https://www.facebook.com/notes/guy-bertrand/03-profil-la-capitale-nationale-dans-le-cadre-du-projet-libert%C3%A9-nation-un-%C3%A9tat-s/2171519563060025/" TargetMode="External"/><Relationship Id="rId8" Type="http://schemas.openxmlformats.org/officeDocument/2006/relationships/image" Target="media/image3.png"/><Relationship Id="rId51" Type="http://schemas.openxmlformats.org/officeDocument/2006/relationships/image" Target="media/image35.jpeg"/><Relationship Id="rId72" Type="http://schemas.openxmlformats.org/officeDocument/2006/relationships/hyperlink" Target="https://l.facebook.com/l.php?u=http%3A%2F%2Fmanuscritdepot.com%2Flivres-gratuits%2Fpdf-livres%2Fn.guy-bertrand.2.3.pdf%3Ffbclid%3DIwAR384JtC-IOK8clkwNZRwouBCg8Ga0C2t_Tnmdu536pOAPYNewKtuxPOYwA&amp;h=AT3we3xh8513TsSXVW22foijszR2xFaziw3L2oV55DNwDMA1D5Ph5l1EGe97Z68GJTmTbXuyhyPB_QgOzsV5pswyr4pWPWJKzO81rJ4YnmnRqlXFrzY-WG6C717wjwRNikUm7A" TargetMode="External"/><Relationship Id="rId80" Type="http://schemas.openxmlformats.org/officeDocument/2006/relationships/hyperlink" Target="https://www.facebook.com/notes/guy-bertrand/06-profil-de-l%C3%A9tat-de-montr%C3%A9alsa-grandeur-et-sa-puissance-dans-le-cadre-du-proje/2187314318147216/" TargetMode="External"/><Relationship Id="rId85" Type="http://schemas.openxmlformats.org/officeDocument/2006/relationships/hyperlink" Target="https://www.facebook.com/notes/guy-bertrand/11-profil-de-l%C3%A9tat-de-la-gasp%C3%A9sie-%C3%AEles-de-la-madeleine-dans-le-cadre-de-pln-des-/2247917978753516/" TargetMode="External"/><Relationship Id="rId3" Type="http://schemas.openxmlformats.org/officeDocument/2006/relationships/settings" Target="settings.xm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www.mrc-antoine-labelle.qc.ca/" TargetMode="External"/><Relationship Id="rId46" Type="http://schemas.openxmlformats.org/officeDocument/2006/relationships/image" Target="media/image33.jpeg"/><Relationship Id="rId59" Type="http://schemas.openxmlformats.org/officeDocument/2006/relationships/image" Target="media/image42.jpeg"/><Relationship Id="rId67" Type="http://schemas.openxmlformats.org/officeDocument/2006/relationships/image" Target="media/image49.jpeg"/><Relationship Id="rId20" Type="http://schemas.openxmlformats.org/officeDocument/2006/relationships/image" Target="media/image15.jpeg"/><Relationship Id="rId41" Type="http://schemas.openxmlformats.org/officeDocument/2006/relationships/hyperlink" Target="http://www.mrcrdn.qc.ca/" TargetMode="External"/><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hyperlink" Target="https://l.facebook.com/l.php?u=http%3A%2F%2Fmanuscritdepot.com%2Flivres-gratuits%2Fpdf-livres%2Fn.guy-bertrand.1.pdf%3Ffbclid%3DIwAR08_zVpRra6QtSktPCtWQ0uEycY9qAjCbU7KKSozBFbGY3YJDyt6ZdRkjg&amp;h=AT2SDiTde7EEMzFTQVjzYW-NF-XjB7KDNGCcXIjs4zA2ct_gEtojwQKisx_lnKKhxQixt_9i9OM54-TTaCpSnKqn2xWfeY5aYv1EbTPW66HkprxZLo7lffYqDpkBWjLXzGl6Gw" TargetMode="External"/><Relationship Id="rId75" Type="http://schemas.openxmlformats.org/officeDocument/2006/relationships/hyperlink" Target="https://www.facebook.com/notes/guy-bertrand/0117-profil-du-bas-saint-laurent-voyez-tous-ses-pouvoirs-comme-futur-%C3%A9tat-autono/2161524437392871/" TargetMode="External"/><Relationship Id="rId83" Type="http://schemas.openxmlformats.org/officeDocument/2006/relationships/hyperlink" Target="https://www.facebook.com/notes/guy-bertrand/09-profil-de-la-c%C3%B4te-nord-dans-le-cadre-de-plnun-%C3%A9tat-autonomedes-pouvoirs-const/2210956565782991/" TargetMode="External"/><Relationship Id="rId88" Type="http://schemas.openxmlformats.org/officeDocument/2006/relationships/hyperlink" Target="https://drive.google.com/file/d/19c3VBA3gmSAG0OmJaFXPDhf6YgWWQkaL/view?usp=sharin&amp;fbclid=IwAR0yrI7qvlRgMSPx6PgyrXisnclfX8PhHYINJj9PL7C5VWy4Y9EvDspcabU"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www.gouv.qc.ca/FR/LeQuebec/Pages/Laurentides.aspx#top" TargetMode="External"/><Relationship Id="rId57" Type="http://schemas.openxmlformats.org/officeDocument/2006/relationships/image" Target="media/image40.jpeg"/><Relationship Id="rId10" Type="http://schemas.openxmlformats.org/officeDocument/2006/relationships/image" Target="media/image5.gif"/><Relationship Id="rId31" Type="http://schemas.openxmlformats.org/officeDocument/2006/relationships/image" Target="media/image25.jpeg"/><Relationship Id="rId44" Type="http://schemas.openxmlformats.org/officeDocument/2006/relationships/hyperlink" Target="http://ville.ste-anne-des-plaines.qc.ca/fr/publicite_detail.php?id=11" TargetMode="External"/><Relationship Id="rId52" Type="http://schemas.openxmlformats.org/officeDocument/2006/relationships/image" Target="media/image36.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2.jpeg"/><Relationship Id="rId78" Type="http://schemas.openxmlformats.org/officeDocument/2006/relationships/hyperlink" Target="https://www.facebook.com/notes/guy-bertrand/04-profil-de-la-mauricie-stature-dune-province-mais-sans-pouvoir-aucunsolution-s/2182694435275871/" TargetMode="External"/><Relationship Id="rId81" Type="http://schemas.openxmlformats.org/officeDocument/2006/relationships/hyperlink" Target="https://www.facebook.com/notes/guy-bertrand/07-profil-de-l%C3%A9tat-de-loutaouaissa-grandeur-dans-le-cadre-du-projet-libert%C3%A9-nati/2190020834543231/" TargetMode="External"/><Relationship Id="rId86" Type="http://schemas.openxmlformats.org/officeDocument/2006/relationships/hyperlink" Target="https://www.facebook.com/notes/guy-bertrand/12-profil-de-l%C3%A9tat-de-chaudi%C3%A8re-appalaches-dans-le-cadre-du-projet-libert%C3%A9-natio/2256488454563135/"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53</Pages>
  <Words>5892</Words>
  <Characters>32409</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Guy</dc:creator>
  <cp:keywords/>
  <dc:description/>
  <cp:lastModifiedBy>Bertrand, Guy</cp:lastModifiedBy>
  <cp:revision>2</cp:revision>
  <dcterms:created xsi:type="dcterms:W3CDTF">2019-07-05T15:23:00Z</dcterms:created>
  <dcterms:modified xsi:type="dcterms:W3CDTF">2019-07-05T15:23:00Z</dcterms:modified>
</cp:coreProperties>
</file>